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tag w:val="goog_rdk_0"/>
        <w:id w:val="-584149682"/>
        <w:showingPlcHdr/>
      </w:sdtPr>
      <w:sdtContent>
        <w:p w14:paraId="17F2C611" w14:textId="77777777" w:rsidR="00BD0CE3" w:rsidRPr="00AD19E7" w:rsidRDefault="00BD0CE3" w:rsidP="00BD0CE3">
          <w:pPr>
            <w:spacing w:line="276" w:lineRule="auto"/>
            <w:rPr>
              <w:lang w:val="pl-PL"/>
            </w:rPr>
          </w:pPr>
          <w:r w:rsidRPr="00AD19E7">
            <w:rPr>
              <w:lang w:val="pl-PL"/>
            </w:rPr>
            <w:t xml:space="preserve">     </w:t>
          </w:r>
        </w:p>
      </w:sdtContent>
    </w:sdt>
    <w:sdt>
      <w:sdtPr>
        <w:tag w:val="goog_rdk_1"/>
        <w:id w:val="711929652"/>
      </w:sdtPr>
      <w:sdtContent>
        <w:p w14:paraId="57A53EE2" w14:textId="3DDAD40E" w:rsidR="00BD0CE3" w:rsidRPr="008D42E0" w:rsidRDefault="00BD0CE3" w:rsidP="00BD0CE3">
          <w:pPr>
            <w:spacing w:line="276" w:lineRule="auto"/>
            <w:jc w:val="right"/>
            <w:rPr>
              <w:lang w:val="pl-PL"/>
            </w:rPr>
          </w:pPr>
          <w:r w:rsidRPr="008D42E0">
            <w:rPr>
              <w:lang w:val="pl-PL"/>
            </w:rPr>
            <w:t xml:space="preserve">Łódź, </w:t>
          </w:r>
          <w:r w:rsidR="00950E47">
            <w:rPr>
              <w:lang w:val="pl-PL"/>
            </w:rPr>
            <w:t>16</w:t>
          </w:r>
          <w:r w:rsidR="004E0AE0">
            <w:rPr>
              <w:lang w:val="pl-PL"/>
            </w:rPr>
            <w:t>.</w:t>
          </w:r>
          <w:r w:rsidR="00950E47">
            <w:rPr>
              <w:lang w:val="pl-PL"/>
            </w:rPr>
            <w:t>10</w:t>
          </w:r>
          <w:r w:rsidR="004E0AE0">
            <w:rPr>
              <w:lang w:val="pl-PL"/>
            </w:rPr>
            <w:t>.</w:t>
          </w:r>
          <w:r w:rsidRPr="008D42E0">
            <w:rPr>
              <w:lang w:val="pl-PL"/>
            </w:rPr>
            <w:t>20</w:t>
          </w:r>
          <w:r>
            <w:rPr>
              <w:lang w:val="pl-PL"/>
            </w:rPr>
            <w:t>2</w:t>
          </w:r>
          <w:r w:rsidR="0058717A">
            <w:rPr>
              <w:lang w:val="pl-PL"/>
            </w:rPr>
            <w:t>4</w:t>
          </w:r>
          <w:r w:rsidRPr="008D42E0">
            <w:rPr>
              <w:lang w:val="pl-PL"/>
            </w:rPr>
            <w:t xml:space="preserve"> r.</w:t>
          </w:r>
        </w:p>
      </w:sdtContent>
    </w:sdt>
    <w:sdt>
      <w:sdtPr>
        <w:tag w:val="goog_rdk_2"/>
        <w:id w:val="1042565103"/>
        <w:showingPlcHdr/>
      </w:sdtPr>
      <w:sdtContent>
        <w:p w14:paraId="796A5397" w14:textId="77777777" w:rsidR="00BD0CE3" w:rsidRPr="008D42E0" w:rsidRDefault="00BD0CE3" w:rsidP="00BD0CE3">
          <w:pPr>
            <w:spacing w:line="276" w:lineRule="auto"/>
            <w:jc w:val="right"/>
            <w:rPr>
              <w:lang w:val="pl-PL"/>
            </w:rPr>
          </w:pPr>
          <w:r w:rsidRPr="008D42E0">
            <w:rPr>
              <w:lang w:val="pl-PL"/>
            </w:rPr>
            <w:t xml:space="preserve">     </w:t>
          </w:r>
        </w:p>
      </w:sdtContent>
    </w:sdt>
    <w:sdt>
      <w:sdtPr>
        <w:tag w:val="goog_rdk_3"/>
        <w:id w:val="-455951123"/>
      </w:sdtPr>
      <w:sdtContent>
        <w:p w14:paraId="7F15D2D8" w14:textId="77777777" w:rsidR="00BD0CE3" w:rsidRDefault="00BD0CE3" w:rsidP="00BD0CE3">
          <w:pPr>
            <w:spacing w:line="276" w:lineRule="auto"/>
            <w:rPr>
              <w:u w:val="single"/>
              <w:lang w:val="pl-PL"/>
            </w:rPr>
          </w:pPr>
          <w:r>
            <w:rPr>
              <w:u w:val="single"/>
              <w:lang w:val="pl-PL"/>
            </w:rPr>
            <w:t>Informacja prasowa:</w:t>
          </w:r>
        </w:p>
        <w:p w14:paraId="33D3FC2E" w14:textId="77777777" w:rsidR="00850178" w:rsidRPr="00A05288" w:rsidRDefault="00000000" w:rsidP="00BD0CE3">
          <w:pPr>
            <w:spacing w:line="276" w:lineRule="auto"/>
            <w:rPr>
              <w:b/>
              <w:lang w:val="pl-PL"/>
            </w:rPr>
          </w:pPr>
        </w:p>
      </w:sdtContent>
    </w:sdt>
    <w:p w14:paraId="6D5EBA19" w14:textId="77777777" w:rsidR="00950E47" w:rsidRDefault="00950E47" w:rsidP="00950E47">
      <w:pPr>
        <w:spacing w:line="276" w:lineRule="auto"/>
        <w:jc w:val="both"/>
        <w:rPr>
          <w:b/>
          <w:bCs/>
          <w:sz w:val="24"/>
          <w:szCs w:val="24"/>
          <w:lang w:val="pl-PL"/>
        </w:rPr>
      </w:pPr>
    </w:p>
    <w:p w14:paraId="04AADF44" w14:textId="77777777" w:rsidR="00D56D05" w:rsidRPr="00D56D05" w:rsidRDefault="00D56D05" w:rsidP="00A13163">
      <w:pPr>
        <w:autoSpaceDE w:val="0"/>
        <w:autoSpaceDN w:val="0"/>
        <w:adjustRightInd w:val="0"/>
        <w:spacing w:line="276" w:lineRule="auto"/>
        <w:jc w:val="both"/>
        <w:rPr>
          <w:rFonts w:eastAsiaTheme="minorHAnsi" w:cs="AppleSystemUIFont"/>
          <w:sz w:val="24"/>
          <w:szCs w:val="24"/>
          <w:lang w:val="pl-PL"/>
        </w:rPr>
      </w:pPr>
      <w:r w:rsidRPr="00D56D05">
        <w:rPr>
          <w:rFonts w:eastAsiaTheme="minorHAnsi" w:cs="AppleSystemUIFont"/>
          <w:b/>
          <w:bCs/>
          <w:sz w:val="24"/>
          <w:szCs w:val="24"/>
          <w:lang w:val="pl-PL"/>
        </w:rPr>
        <w:t>Odkryj tajniki snu w Porcie Łódź!</w:t>
      </w:r>
    </w:p>
    <w:p w14:paraId="2A43DA5E" w14:textId="77777777" w:rsidR="00D56D05" w:rsidRPr="00D56D05" w:rsidRDefault="00D56D05" w:rsidP="00A13163">
      <w:pPr>
        <w:autoSpaceDE w:val="0"/>
        <w:autoSpaceDN w:val="0"/>
        <w:adjustRightInd w:val="0"/>
        <w:spacing w:line="276" w:lineRule="auto"/>
        <w:jc w:val="both"/>
        <w:rPr>
          <w:rFonts w:eastAsiaTheme="minorHAnsi" w:cs="AppleSystemUIFont"/>
          <w:sz w:val="24"/>
          <w:szCs w:val="24"/>
          <w:lang w:val="pl-PL"/>
        </w:rPr>
      </w:pPr>
      <w:r w:rsidRPr="00D56D05">
        <w:rPr>
          <w:rFonts w:eastAsiaTheme="minorHAnsi" w:cs="AppleSystemUIFont"/>
          <w:b/>
          <w:bCs/>
          <w:sz w:val="24"/>
          <w:szCs w:val="24"/>
          <w:lang w:val="pl-PL"/>
        </w:rPr>
        <w:t> </w:t>
      </w:r>
    </w:p>
    <w:p w14:paraId="081D1780" w14:textId="7FA4A2C6" w:rsidR="00D56D05" w:rsidRPr="00D56D05" w:rsidRDefault="00D56D05" w:rsidP="00A13163">
      <w:pPr>
        <w:autoSpaceDE w:val="0"/>
        <w:autoSpaceDN w:val="0"/>
        <w:adjustRightInd w:val="0"/>
        <w:spacing w:line="276" w:lineRule="auto"/>
        <w:jc w:val="both"/>
        <w:rPr>
          <w:rFonts w:eastAsiaTheme="minorHAnsi" w:cs="AppleSystemUIFont"/>
          <w:sz w:val="24"/>
          <w:szCs w:val="24"/>
          <w:lang w:val="pl-PL"/>
        </w:rPr>
      </w:pPr>
      <w:r w:rsidRPr="00D56D05">
        <w:rPr>
          <w:rFonts w:eastAsiaTheme="minorHAnsi" w:cs="AppleSystemUIFont"/>
          <w:b/>
          <w:bCs/>
          <w:sz w:val="24"/>
          <w:szCs w:val="24"/>
          <w:lang w:val="pl-PL"/>
        </w:rPr>
        <w:t>Zbliżają się zimowe miesiące</w:t>
      </w:r>
      <w:r w:rsidR="00925C34">
        <w:rPr>
          <w:rFonts w:eastAsiaTheme="minorHAnsi" w:cs="AppleSystemUIFont"/>
          <w:b/>
          <w:bCs/>
          <w:sz w:val="24"/>
          <w:szCs w:val="24"/>
          <w:lang w:val="pl-PL"/>
        </w:rPr>
        <w:t xml:space="preserve"> i długie wieczory</w:t>
      </w:r>
      <w:r w:rsidRPr="00D56D05">
        <w:rPr>
          <w:rFonts w:eastAsiaTheme="minorHAnsi" w:cs="AppleSystemUIFont"/>
          <w:b/>
          <w:bCs/>
          <w:sz w:val="24"/>
          <w:szCs w:val="24"/>
          <w:lang w:val="pl-PL"/>
        </w:rPr>
        <w:t>,</w:t>
      </w:r>
      <w:r w:rsidR="00925C34">
        <w:rPr>
          <w:rFonts w:eastAsiaTheme="minorHAnsi" w:cs="AppleSystemUIFont"/>
          <w:b/>
          <w:bCs/>
          <w:sz w:val="24"/>
          <w:szCs w:val="24"/>
          <w:lang w:val="pl-PL"/>
        </w:rPr>
        <w:t xml:space="preserve"> co sprzyja spędzaniu czasu</w:t>
      </w:r>
      <w:r w:rsidRPr="00D56D05">
        <w:rPr>
          <w:rFonts w:eastAsiaTheme="minorHAnsi" w:cs="AppleSystemUIFont"/>
          <w:b/>
          <w:bCs/>
          <w:sz w:val="24"/>
          <w:szCs w:val="24"/>
          <w:lang w:val="pl-PL"/>
        </w:rPr>
        <w:t xml:space="preserve"> w domowych pieleszach. Łódzkie centrum handlowe przy Pabianickiej zaprasza na </w:t>
      </w:r>
      <w:r w:rsidR="00925C34">
        <w:rPr>
          <w:rFonts w:eastAsiaTheme="minorHAnsi" w:cs="AppleSystemUIFont"/>
          <w:b/>
          <w:bCs/>
          <w:sz w:val="24"/>
          <w:szCs w:val="24"/>
          <w:lang w:val="pl-PL"/>
        </w:rPr>
        <w:t xml:space="preserve">blisko </w:t>
      </w:r>
      <w:r w:rsidRPr="00D56D05">
        <w:rPr>
          <w:rFonts w:eastAsiaTheme="minorHAnsi" w:cs="AppleSystemUIFont"/>
          <w:b/>
          <w:bCs/>
          <w:sz w:val="24"/>
          <w:szCs w:val="24"/>
          <w:lang w:val="pl-PL"/>
        </w:rPr>
        <w:t xml:space="preserve">dwa tygodnie wydarzeń, podczas których będzie można odkryć wszystkie tajniki snu. </w:t>
      </w:r>
    </w:p>
    <w:p w14:paraId="5F1B4AB0" w14:textId="5F0547EC" w:rsidR="00D56D05" w:rsidRDefault="00D56D05" w:rsidP="00A13163">
      <w:pPr>
        <w:autoSpaceDE w:val="0"/>
        <w:autoSpaceDN w:val="0"/>
        <w:adjustRightInd w:val="0"/>
        <w:jc w:val="both"/>
        <w:rPr>
          <w:rFonts w:eastAsiaTheme="minorHAnsi" w:cs="AppleSystemUIFont"/>
          <w:b/>
          <w:bCs/>
          <w:sz w:val="22"/>
          <w:szCs w:val="22"/>
          <w:lang w:val="pl-PL"/>
        </w:rPr>
      </w:pPr>
    </w:p>
    <w:p w14:paraId="1CF917BB" w14:textId="71CFA276" w:rsidR="00017FD0" w:rsidRDefault="00A13163" w:rsidP="00A13163">
      <w:pPr>
        <w:autoSpaceDE w:val="0"/>
        <w:autoSpaceDN w:val="0"/>
        <w:adjustRightInd w:val="0"/>
        <w:spacing w:line="276" w:lineRule="auto"/>
        <w:jc w:val="both"/>
        <w:rPr>
          <w:rFonts w:eastAsiaTheme="minorHAnsi" w:cs="AppleSystemUIFont"/>
          <w:sz w:val="22"/>
          <w:szCs w:val="22"/>
          <w:lang w:val="pl-PL"/>
        </w:rPr>
      </w:pPr>
      <w:r w:rsidRPr="00A13163">
        <w:rPr>
          <w:rFonts w:eastAsiaTheme="minorHAnsi" w:cs="AppleSystemUIFont"/>
          <w:sz w:val="22"/>
          <w:szCs w:val="22"/>
          <w:lang w:val="pl-PL"/>
        </w:rPr>
        <w:t xml:space="preserve">Główną atrakcją będzie wyjątkowe </w:t>
      </w:r>
      <w:r w:rsidRPr="00A13163">
        <w:rPr>
          <w:rFonts w:eastAsiaTheme="minorHAnsi" w:cs="AppleSystemUIFont"/>
          <w:b/>
          <w:bCs/>
          <w:sz w:val="22"/>
          <w:szCs w:val="22"/>
          <w:lang w:val="pl-PL"/>
        </w:rPr>
        <w:t>szwedzkie śniadanie w piżamach</w:t>
      </w:r>
      <w:r w:rsidRPr="00A13163">
        <w:rPr>
          <w:rFonts w:eastAsiaTheme="minorHAnsi" w:cs="AppleSystemUIFont"/>
          <w:sz w:val="22"/>
          <w:szCs w:val="22"/>
          <w:lang w:val="pl-PL"/>
        </w:rPr>
        <w:t xml:space="preserve">! Port Łódź wspólnie ze sklepem </w:t>
      </w:r>
      <w:r w:rsidRPr="00A13163">
        <w:rPr>
          <w:rFonts w:eastAsiaTheme="minorHAnsi" w:cs="AppleSystemUIFont"/>
          <w:b/>
          <w:bCs/>
          <w:sz w:val="22"/>
          <w:szCs w:val="22"/>
          <w:lang w:val="pl-PL"/>
        </w:rPr>
        <w:t>IKEA zaprasza na</w:t>
      </w:r>
      <w:r w:rsidRPr="00A13163">
        <w:rPr>
          <w:rFonts w:eastAsiaTheme="minorHAnsi" w:cs="AppleSystemUIFont"/>
          <w:sz w:val="22"/>
          <w:szCs w:val="22"/>
          <w:lang w:val="pl-PL"/>
        </w:rPr>
        <w:t xml:space="preserve">  śniadanie w sieci kawiarni </w:t>
      </w:r>
      <w:proofErr w:type="spellStart"/>
      <w:r w:rsidRPr="00A13163">
        <w:rPr>
          <w:rFonts w:eastAsiaTheme="minorHAnsi" w:cs="AppleSystemUIFont"/>
          <w:sz w:val="22"/>
          <w:szCs w:val="22"/>
          <w:lang w:val="pl-PL"/>
        </w:rPr>
        <w:t>Caffe</w:t>
      </w:r>
      <w:proofErr w:type="spellEnd"/>
      <w:r w:rsidRPr="00A13163">
        <w:rPr>
          <w:rFonts w:eastAsiaTheme="minorHAnsi" w:cs="AppleSystemUIFont"/>
          <w:sz w:val="22"/>
          <w:szCs w:val="22"/>
          <w:lang w:val="pl-PL"/>
        </w:rPr>
        <w:t xml:space="preserve"> przy Ulicy, podczas którego wszyscy goście będą ubrani w swoje ulubione piżamy. Aby wziąć udział, wystarczy zapisać się przez formularz na stronie Portu Łódź. Śniadanie odbędzie się </w:t>
      </w:r>
      <w:r w:rsidRPr="00A13163">
        <w:rPr>
          <w:rFonts w:eastAsiaTheme="minorHAnsi" w:cs="AppleSystemUIFont"/>
          <w:b/>
          <w:bCs/>
          <w:sz w:val="22"/>
          <w:szCs w:val="22"/>
          <w:lang w:val="pl-PL"/>
        </w:rPr>
        <w:t>27 października</w:t>
      </w:r>
      <w:r w:rsidRPr="00A13163">
        <w:rPr>
          <w:rFonts w:eastAsiaTheme="minorHAnsi" w:cs="AppleSystemUIFont"/>
          <w:sz w:val="22"/>
          <w:szCs w:val="22"/>
          <w:lang w:val="pl-PL"/>
        </w:rPr>
        <w:t xml:space="preserve"> w 6 kawiarniach sieci </w:t>
      </w:r>
      <w:proofErr w:type="spellStart"/>
      <w:r w:rsidRPr="00A13163">
        <w:rPr>
          <w:rFonts w:eastAsiaTheme="minorHAnsi" w:cs="AppleSystemUIFont"/>
          <w:sz w:val="22"/>
          <w:szCs w:val="22"/>
          <w:lang w:val="pl-PL"/>
        </w:rPr>
        <w:t>Caffe</w:t>
      </w:r>
      <w:proofErr w:type="spellEnd"/>
      <w:r w:rsidRPr="00A13163">
        <w:rPr>
          <w:rFonts w:eastAsiaTheme="minorHAnsi" w:cs="AppleSystemUIFont"/>
          <w:sz w:val="22"/>
          <w:szCs w:val="22"/>
          <w:lang w:val="pl-PL"/>
        </w:rPr>
        <w:t xml:space="preserve"> przy Ulicy.</w:t>
      </w:r>
    </w:p>
    <w:p w14:paraId="63B28D74" w14:textId="77777777" w:rsidR="00A13163" w:rsidRPr="00D56D05" w:rsidRDefault="00A13163" w:rsidP="00A13163">
      <w:pPr>
        <w:autoSpaceDE w:val="0"/>
        <w:autoSpaceDN w:val="0"/>
        <w:adjustRightInd w:val="0"/>
        <w:jc w:val="both"/>
        <w:rPr>
          <w:rFonts w:eastAsiaTheme="minorHAnsi" w:cs="AppleSystemUIFont"/>
          <w:sz w:val="22"/>
          <w:szCs w:val="22"/>
          <w:lang w:val="pl-PL"/>
        </w:rPr>
      </w:pPr>
    </w:p>
    <w:p w14:paraId="350D1CD4" w14:textId="6A05896D" w:rsidR="00D56D05" w:rsidRPr="00D56D05" w:rsidRDefault="00D56D05" w:rsidP="00A13163">
      <w:pPr>
        <w:autoSpaceDE w:val="0"/>
        <w:autoSpaceDN w:val="0"/>
        <w:adjustRightInd w:val="0"/>
        <w:spacing w:line="276" w:lineRule="auto"/>
        <w:jc w:val="both"/>
        <w:rPr>
          <w:rFonts w:eastAsiaTheme="minorHAnsi" w:cs="AppleSystemUIFont"/>
          <w:sz w:val="22"/>
          <w:szCs w:val="22"/>
          <w:lang w:val="pl-PL"/>
        </w:rPr>
      </w:pPr>
      <w:r w:rsidRPr="00D56D05">
        <w:rPr>
          <w:rFonts w:eastAsiaTheme="minorHAnsi" w:cs="AppleSystemUIFont"/>
          <w:sz w:val="22"/>
          <w:szCs w:val="22"/>
          <w:lang w:val="pl-PL"/>
        </w:rPr>
        <w:t xml:space="preserve">Wyjątkowy cykl poświęcony tematyce snu trwać będzie w Porcie Łódź od </w:t>
      </w:r>
      <w:r w:rsidRPr="00D56D05">
        <w:rPr>
          <w:rFonts w:eastAsiaTheme="minorHAnsi" w:cs="AppleSystemUIFont"/>
          <w:b/>
          <w:bCs/>
          <w:sz w:val="22"/>
          <w:szCs w:val="22"/>
          <w:lang w:val="pl-PL"/>
        </w:rPr>
        <w:t>21 października do 2 listopada.</w:t>
      </w:r>
      <w:r w:rsidRPr="00D56D05">
        <w:rPr>
          <w:rFonts w:eastAsiaTheme="minorHAnsi" w:cs="AppleSystemUIFont"/>
          <w:sz w:val="22"/>
          <w:szCs w:val="22"/>
          <w:lang w:val="pl-PL"/>
        </w:rPr>
        <w:t xml:space="preserve"> W tym czasie wszyscy odwiedzający będą mieli okazję zgłębić fascynujący świat snu i dowiedzieć się, jak poprawić jego jakość, aby cieszyć się lepszym samopoczuciem na co dzień.</w:t>
      </w:r>
    </w:p>
    <w:p w14:paraId="5317B127" w14:textId="77777777" w:rsidR="00D56D05" w:rsidRPr="00D56D05" w:rsidRDefault="00D56D05" w:rsidP="00A13163">
      <w:pPr>
        <w:autoSpaceDE w:val="0"/>
        <w:autoSpaceDN w:val="0"/>
        <w:adjustRightInd w:val="0"/>
        <w:spacing w:line="276" w:lineRule="auto"/>
        <w:jc w:val="both"/>
        <w:rPr>
          <w:rFonts w:eastAsiaTheme="minorHAnsi" w:cs="AppleSystemUIFont"/>
          <w:sz w:val="22"/>
          <w:szCs w:val="22"/>
          <w:lang w:val="pl-PL"/>
        </w:rPr>
      </w:pPr>
      <w:r w:rsidRPr="00D56D05">
        <w:rPr>
          <w:rFonts w:eastAsiaTheme="minorHAnsi" w:cs="AppleSystemUIFont"/>
          <w:sz w:val="22"/>
          <w:szCs w:val="22"/>
          <w:lang w:val="pl-PL"/>
        </w:rPr>
        <w:t> </w:t>
      </w:r>
    </w:p>
    <w:p w14:paraId="00C640AF" w14:textId="50AC24CF" w:rsidR="00017FD0" w:rsidRDefault="00D56D05" w:rsidP="00A13163">
      <w:pPr>
        <w:autoSpaceDE w:val="0"/>
        <w:autoSpaceDN w:val="0"/>
        <w:adjustRightInd w:val="0"/>
        <w:spacing w:line="276" w:lineRule="auto"/>
        <w:jc w:val="both"/>
        <w:rPr>
          <w:rFonts w:eastAsiaTheme="minorHAnsi" w:cs="AppleSystemUIFont"/>
          <w:sz w:val="22"/>
          <w:szCs w:val="22"/>
          <w:lang w:val="pl-PL"/>
        </w:rPr>
      </w:pPr>
      <w:r w:rsidRPr="00D56D05">
        <w:rPr>
          <w:rFonts w:eastAsiaTheme="minorHAnsi" w:cs="AppleSystemUIFont"/>
          <w:sz w:val="22"/>
          <w:szCs w:val="22"/>
          <w:lang w:val="pl-PL"/>
        </w:rPr>
        <w:t xml:space="preserve">Sen odgrywa kluczową rolę w naszym życiu – to czas regeneracji ciała i umysłu. Dlatego warto zrozumieć, co wpływa na jego jakość oraz jak dbać o zdrowy sen. Podczas tego wyjątkowego wydarzenia w Atrium obok sklepu IKEA będzie można skorzystać z szeregu atrakcji i dowiedzieć się wszystkiego, co najważniejsze o tym, jak dobrze się wysypiać. </w:t>
      </w:r>
    </w:p>
    <w:p w14:paraId="45B81092" w14:textId="77777777" w:rsidR="00017FD0" w:rsidRDefault="00017FD0" w:rsidP="00A13163">
      <w:pPr>
        <w:autoSpaceDE w:val="0"/>
        <w:autoSpaceDN w:val="0"/>
        <w:adjustRightInd w:val="0"/>
        <w:spacing w:line="276" w:lineRule="auto"/>
        <w:jc w:val="both"/>
        <w:rPr>
          <w:rFonts w:eastAsiaTheme="minorHAnsi" w:cs="AppleSystemUIFont"/>
          <w:sz w:val="22"/>
          <w:szCs w:val="22"/>
          <w:lang w:val="pl-PL"/>
        </w:rPr>
      </w:pPr>
    </w:p>
    <w:p w14:paraId="1760D455" w14:textId="02D25DEA" w:rsidR="00D56D05" w:rsidRDefault="00D56D05" w:rsidP="00A13163">
      <w:pPr>
        <w:autoSpaceDE w:val="0"/>
        <w:autoSpaceDN w:val="0"/>
        <w:adjustRightInd w:val="0"/>
        <w:spacing w:line="276" w:lineRule="auto"/>
        <w:jc w:val="both"/>
        <w:rPr>
          <w:rFonts w:eastAsiaTheme="minorHAnsi" w:cs="AppleSystemUIFont"/>
          <w:b/>
          <w:bCs/>
          <w:sz w:val="22"/>
          <w:szCs w:val="22"/>
          <w:lang w:val="pl-PL"/>
        </w:rPr>
      </w:pPr>
      <w:r w:rsidRPr="00D56D05">
        <w:rPr>
          <w:rFonts w:eastAsiaTheme="minorHAnsi" w:cs="AppleSystemUIFont"/>
          <w:b/>
          <w:bCs/>
          <w:sz w:val="22"/>
          <w:szCs w:val="22"/>
          <w:lang w:val="pl-PL"/>
        </w:rPr>
        <w:t>Na uczestników czekają atrakcje w postaci:</w:t>
      </w:r>
    </w:p>
    <w:p w14:paraId="23191F1A" w14:textId="77777777" w:rsidR="00D56D05" w:rsidRPr="00D56D05" w:rsidRDefault="00D56D05" w:rsidP="00A13163">
      <w:pPr>
        <w:autoSpaceDE w:val="0"/>
        <w:autoSpaceDN w:val="0"/>
        <w:adjustRightInd w:val="0"/>
        <w:spacing w:line="276" w:lineRule="auto"/>
        <w:jc w:val="both"/>
        <w:rPr>
          <w:rFonts w:eastAsiaTheme="minorHAnsi" w:cs="AppleSystemUIFont"/>
          <w:sz w:val="22"/>
          <w:szCs w:val="22"/>
          <w:lang w:val="pl-PL"/>
        </w:rPr>
      </w:pPr>
    </w:p>
    <w:p w14:paraId="78BE78EC" w14:textId="0B75CBC7" w:rsidR="00D56D05" w:rsidRDefault="00D56D05" w:rsidP="00A13163">
      <w:pPr>
        <w:autoSpaceDE w:val="0"/>
        <w:autoSpaceDN w:val="0"/>
        <w:adjustRightInd w:val="0"/>
        <w:spacing w:line="276" w:lineRule="auto"/>
        <w:jc w:val="both"/>
        <w:rPr>
          <w:rFonts w:eastAsiaTheme="minorHAnsi" w:cs="AppleSystemUIFont"/>
          <w:sz w:val="22"/>
          <w:szCs w:val="22"/>
          <w:lang w:val="pl-PL"/>
        </w:rPr>
      </w:pPr>
      <w:r w:rsidRPr="00D56D05">
        <w:rPr>
          <w:rFonts w:eastAsiaTheme="minorHAnsi" w:cs="AppleSystemUIFont"/>
          <w:sz w:val="22"/>
          <w:szCs w:val="22"/>
          <w:lang w:val="pl-PL"/>
        </w:rPr>
        <w:t> </w:t>
      </w:r>
      <w:r w:rsidRPr="00D56D05">
        <w:rPr>
          <w:rFonts w:eastAsiaTheme="minorHAnsi" w:cs="AppleSystemUIFont"/>
          <w:b/>
          <w:bCs/>
          <w:sz w:val="22"/>
          <w:szCs w:val="22"/>
          <w:lang w:val="pl-PL"/>
        </w:rPr>
        <w:t>- dekodera snów</w:t>
      </w:r>
      <w:r w:rsidR="00925C34">
        <w:rPr>
          <w:rFonts w:eastAsiaTheme="minorHAnsi" w:cs="AppleSystemUIFont"/>
          <w:b/>
          <w:bCs/>
          <w:sz w:val="22"/>
          <w:szCs w:val="22"/>
          <w:lang w:val="pl-PL"/>
        </w:rPr>
        <w:t>,</w:t>
      </w:r>
      <w:r w:rsidRPr="00D56D05">
        <w:rPr>
          <w:rFonts w:ascii="MS Gothic" w:eastAsia="MS Gothic" w:hAnsi="MS Gothic" w:cs="MS Gothic" w:hint="eastAsia"/>
          <w:sz w:val="22"/>
          <w:szCs w:val="22"/>
          <w:lang w:val="pl-PL"/>
        </w:rPr>
        <w:t> </w:t>
      </w:r>
      <w:r w:rsidR="00925C34">
        <w:rPr>
          <w:rFonts w:eastAsiaTheme="minorHAnsi" w:cs="AppleSystemUIFont"/>
          <w:sz w:val="22"/>
          <w:szCs w:val="22"/>
          <w:lang w:val="pl-PL"/>
        </w:rPr>
        <w:t>d</w:t>
      </w:r>
      <w:r w:rsidRPr="00D56D05">
        <w:rPr>
          <w:rFonts w:eastAsiaTheme="minorHAnsi" w:cs="AppleSystemUIFont"/>
          <w:sz w:val="22"/>
          <w:szCs w:val="22"/>
          <w:lang w:val="pl-PL"/>
        </w:rPr>
        <w:t xml:space="preserve">zięki </w:t>
      </w:r>
      <w:r w:rsidR="00925C34">
        <w:rPr>
          <w:rFonts w:eastAsiaTheme="minorHAnsi" w:cs="AppleSystemUIFont"/>
          <w:sz w:val="22"/>
          <w:szCs w:val="22"/>
          <w:lang w:val="pl-PL"/>
        </w:rPr>
        <w:t>któremu</w:t>
      </w:r>
      <w:r w:rsidRPr="00D56D05">
        <w:rPr>
          <w:rFonts w:eastAsiaTheme="minorHAnsi" w:cs="AppleSystemUIFont"/>
          <w:sz w:val="22"/>
          <w:szCs w:val="22"/>
          <w:lang w:val="pl-PL"/>
        </w:rPr>
        <w:t xml:space="preserve"> będzie można dowiedzieć</w:t>
      </w:r>
      <w:r w:rsidR="00925C34">
        <w:rPr>
          <w:rFonts w:eastAsiaTheme="minorHAnsi" w:cs="AppleSystemUIFont"/>
          <w:sz w:val="22"/>
          <w:szCs w:val="22"/>
          <w:lang w:val="pl-PL"/>
        </w:rPr>
        <w:t xml:space="preserve"> się</w:t>
      </w:r>
      <w:r w:rsidRPr="00D56D05">
        <w:rPr>
          <w:rFonts w:eastAsiaTheme="minorHAnsi" w:cs="AppleSystemUIFont"/>
          <w:sz w:val="22"/>
          <w:szCs w:val="22"/>
          <w:lang w:val="pl-PL"/>
        </w:rPr>
        <w:t>, jakie ukryte przekazy mogą zawierać nocne marzenia. Wirtualny sennik pozwoli odkryć tajemnice podświadomości i pomoże sprawdzić, co sny mówią o naszym życiu</w:t>
      </w:r>
      <w:r>
        <w:rPr>
          <w:rFonts w:eastAsiaTheme="minorHAnsi" w:cs="AppleSystemUIFont"/>
          <w:sz w:val="22"/>
          <w:szCs w:val="22"/>
          <w:lang w:val="pl-PL"/>
        </w:rPr>
        <w:t>,</w:t>
      </w:r>
    </w:p>
    <w:p w14:paraId="52653D01" w14:textId="77777777" w:rsidR="00D56D05" w:rsidRPr="00D56D05" w:rsidRDefault="00D56D05" w:rsidP="00A13163">
      <w:pPr>
        <w:autoSpaceDE w:val="0"/>
        <w:autoSpaceDN w:val="0"/>
        <w:adjustRightInd w:val="0"/>
        <w:spacing w:line="276" w:lineRule="auto"/>
        <w:jc w:val="both"/>
        <w:rPr>
          <w:rFonts w:eastAsiaTheme="minorHAnsi" w:cs="AppleSystemUIFont"/>
          <w:sz w:val="22"/>
          <w:szCs w:val="22"/>
          <w:lang w:val="pl-PL"/>
        </w:rPr>
      </w:pPr>
    </w:p>
    <w:p w14:paraId="3E31F0D8" w14:textId="32336C2E" w:rsidR="00D56D05" w:rsidRDefault="00D56D05" w:rsidP="00A13163">
      <w:pPr>
        <w:autoSpaceDE w:val="0"/>
        <w:autoSpaceDN w:val="0"/>
        <w:adjustRightInd w:val="0"/>
        <w:spacing w:line="276" w:lineRule="auto"/>
        <w:jc w:val="both"/>
        <w:rPr>
          <w:rFonts w:eastAsiaTheme="minorHAnsi" w:cs="AppleSystemUIFont"/>
          <w:sz w:val="22"/>
          <w:szCs w:val="22"/>
          <w:lang w:val="pl-PL"/>
        </w:rPr>
      </w:pPr>
      <w:r w:rsidRPr="00D56D05">
        <w:rPr>
          <w:rFonts w:eastAsiaTheme="minorHAnsi" w:cs="AppleSystemUIFont"/>
          <w:b/>
          <w:bCs/>
          <w:sz w:val="22"/>
          <w:szCs w:val="22"/>
          <w:lang w:val="pl-PL"/>
        </w:rPr>
        <w:t xml:space="preserve">- strefy </w:t>
      </w:r>
      <w:proofErr w:type="spellStart"/>
      <w:r w:rsidRPr="00D56D05">
        <w:rPr>
          <w:rFonts w:eastAsiaTheme="minorHAnsi" w:cs="AppleSystemUIFont"/>
          <w:b/>
          <w:bCs/>
          <w:sz w:val="22"/>
          <w:szCs w:val="22"/>
          <w:lang w:val="pl-PL"/>
        </w:rPr>
        <w:t>Sleep</w:t>
      </w:r>
      <w:proofErr w:type="spellEnd"/>
      <w:r w:rsidRPr="00D56D05">
        <w:rPr>
          <w:rFonts w:eastAsiaTheme="minorHAnsi" w:cs="AppleSystemUIFont"/>
          <w:b/>
          <w:bCs/>
          <w:sz w:val="22"/>
          <w:szCs w:val="22"/>
          <w:lang w:val="pl-PL"/>
        </w:rPr>
        <w:t xml:space="preserve"> Selfie</w:t>
      </w:r>
      <w:r w:rsidRPr="00D56D05">
        <w:rPr>
          <w:rFonts w:eastAsiaTheme="minorHAnsi" w:cs="AppleSystemUIFont"/>
          <w:sz w:val="22"/>
          <w:szCs w:val="22"/>
          <w:lang w:val="pl-PL"/>
        </w:rPr>
        <w:t xml:space="preserve">, w której będzie można przenieść </w:t>
      </w:r>
      <w:r w:rsidR="00925C34">
        <w:rPr>
          <w:rFonts w:eastAsiaTheme="minorHAnsi" w:cs="AppleSystemUIFont"/>
          <w:sz w:val="22"/>
          <w:szCs w:val="22"/>
          <w:lang w:val="pl-PL"/>
        </w:rPr>
        <w:t xml:space="preserve">się </w:t>
      </w:r>
      <w:r w:rsidRPr="00D56D05">
        <w:rPr>
          <w:rFonts w:eastAsiaTheme="minorHAnsi" w:cs="AppleSystemUIFont"/>
          <w:sz w:val="22"/>
          <w:szCs w:val="22"/>
          <w:lang w:val="pl-PL"/>
        </w:rPr>
        <w:t>do świata snu. Wszystkich, którzy uchwycą na zdjęciu moment błogiego relaksu, zachęcamy do podzielenia się nim w mediach społecznościowych. Oznaczając Port Łódź w poście</w:t>
      </w:r>
      <w:r w:rsidR="00925C34">
        <w:rPr>
          <w:rFonts w:eastAsiaTheme="minorHAnsi" w:cs="AppleSystemUIFont"/>
          <w:sz w:val="22"/>
          <w:szCs w:val="22"/>
          <w:lang w:val="pl-PL"/>
        </w:rPr>
        <w:t>,</w:t>
      </w:r>
      <w:r w:rsidRPr="00D56D05">
        <w:rPr>
          <w:rFonts w:eastAsiaTheme="minorHAnsi" w:cs="AppleSystemUIFont"/>
          <w:sz w:val="22"/>
          <w:szCs w:val="22"/>
          <w:lang w:val="pl-PL"/>
        </w:rPr>
        <w:t xml:space="preserve"> zyskuje się szansę na zdobycie jednej z trzech atrakcyjnych nagród. Szczegóły akcji </w:t>
      </w:r>
      <w:r>
        <w:rPr>
          <w:rFonts w:eastAsiaTheme="minorHAnsi" w:cs="AppleSystemUIFont"/>
          <w:sz w:val="22"/>
          <w:szCs w:val="22"/>
          <w:lang w:val="pl-PL"/>
        </w:rPr>
        <w:t xml:space="preserve">znajdują się </w:t>
      </w:r>
      <w:r w:rsidRPr="00D56D05">
        <w:rPr>
          <w:rFonts w:eastAsiaTheme="minorHAnsi" w:cs="AppleSystemUIFont"/>
          <w:sz w:val="22"/>
          <w:szCs w:val="22"/>
          <w:lang w:val="pl-PL"/>
        </w:rPr>
        <w:t xml:space="preserve">na profilu Portu Łódź na </w:t>
      </w:r>
      <w:hyperlink r:id="rId10" w:history="1">
        <w:r w:rsidRPr="00D56D05">
          <w:rPr>
            <w:rFonts w:eastAsiaTheme="minorHAnsi" w:cs="AppleSystemUIFont"/>
            <w:color w:val="DCA10D"/>
            <w:sz w:val="22"/>
            <w:szCs w:val="22"/>
            <w:u w:val="single" w:color="DCA10D"/>
            <w:lang w:val="pl-PL"/>
          </w:rPr>
          <w:t>Facebook</w:t>
        </w:r>
      </w:hyperlink>
      <w:r>
        <w:rPr>
          <w:rFonts w:eastAsiaTheme="minorHAnsi" w:cs="AppleSystemUIFont"/>
          <w:sz w:val="22"/>
          <w:szCs w:val="22"/>
          <w:lang w:val="pl-PL"/>
        </w:rPr>
        <w:t>,</w:t>
      </w:r>
    </w:p>
    <w:p w14:paraId="502DF7BC" w14:textId="77777777" w:rsidR="00D56D05" w:rsidRPr="00D56D05" w:rsidRDefault="00D56D05" w:rsidP="00A13163">
      <w:pPr>
        <w:autoSpaceDE w:val="0"/>
        <w:autoSpaceDN w:val="0"/>
        <w:adjustRightInd w:val="0"/>
        <w:spacing w:line="276" w:lineRule="auto"/>
        <w:jc w:val="both"/>
        <w:rPr>
          <w:rFonts w:eastAsiaTheme="minorHAnsi" w:cs="AppleSystemUIFont"/>
          <w:sz w:val="22"/>
          <w:szCs w:val="22"/>
          <w:lang w:val="pl-PL"/>
        </w:rPr>
      </w:pPr>
    </w:p>
    <w:p w14:paraId="53B8D93D" w14:textId="74C1CC03" w:rsidR="00D56D05" w:rsidRDefault="00D56D05" w:rsidP="00A13163">
      <w:pPr>
        <w:autoSpaceDE w:val="0"/>
        <w:autoSpaceDN w:val="0"/>
        <w:adjustRightInd w:val="0"/>
        <w:spacing w:line="276" w:lineRule="auto"/>
        <w:jc w:val="both"/>
        <w:rPr>
          <w:rFonts w:eastAsiaTheme="minorHAnsi" w:cs="AppleSystemUIFont"/>
          <w:sz w:val="22"/>
          <w:szCs w:val="22"/>
          <w:lang w:val="pl-PL"/>
        </w:rPr>
      </w:pPr>
      <w:r w:rsidRPr="00D56D05">
        <w:rPr>
          <w:rFonts w:eastAsiaTheme="minorHAnsi" w:cs="AppleSystemUIFont"/>
          <w:b/>
          <w:bCs/>
          <w:sz w:val="22"/>
          <w:szCs w:val="22"/>
          <w:lang w:val="pl-PL"/>
        </w:rPr>
        <w:lastRenderedPageBreak/>
        <w:t>- sypialni marzeń z IKE</w:t>
      </w:r>
      <w:r w:rsidR="00925C34">
        <w:rPr>
          <w:rFonts w:eastAsiaTheme="minorHAnsi" w:cs="AppleSystemUIFont"/>
          <w:b/>
          <w:bCs/>
          <w:sz w:val="22"/>
          <w:szCs w:val="22"/>
          <w:lang w:val="pl-PL"/>
        </w:rPr>
        <w:t xml:space="preserve">A, </w:t>
      </w:r>
      <w:r w:rsidR="00925C34" w:rsidRPr="00925C34">
        <w:rPr>
          <w:rFonts w:eastAsiaTheme="minorHAnsi" w:cs="AppleSystemUIFont"/>
          <w:sz w:val="22"/>
          <w:szCs w:val="22"/>
          <w:lang w:val="pl-PL"/>
        </w:rPr>
        <w:t>gdzie</w:t>
      </w:r>
      <w:r w:rsidR="00925C34">
        <w:rPr>
          <w:rFonts w:eastAsiaTheme="minorHAnsi" w:cs="AppleSystemUIFont"/>
          <w:b/>
          <w:bCs/>
          <w:sz w:val="22"/>
          <w:szCs w:val="22"/>
          <w:lang w:val="pl-PL"/>
        </w:rPr>
        <w:t xml:space="preserve"> </w:t>
      </w:r>
      <w:r w:rsidR="00925C34">
        <w:rPr>
          <w:rFonts w:eastAsiaTheme="minorHAnsi" w:cs="AppleSystemUIFont"/>
          <w:sz w:val="22"/>
          <w:szCs w:val="22"/>
          <w:lang w:val="pl-PL"/>
        </w:rPr>
        <w:t>w</w:t>
      </w:r>
      <w:r w:rsidRPr="00D56D05">
        <w:rPr>
          <w:rFonts w:eastAsiaTheme="minorHAnsi" w:cs="AppleSystemUIFont"/>
          <w:sz w:val="22"/>
          <w:szCs w:val="22"/>
          <w:lang w:val="pl-PL"/>
        </w:rPr>
        <w:t>szys</w:t>
      </w:r>
      <w:r w:rsidR="00925C34">
        <w:rPr>
          <w:rFonts w:eastAsiaTheme="minorHAnsi" w:cs="AppleSystemUIFont"/>
          <w:sz w:val="22"/>
          <w:szCs w:val="22"/>
          <w:lang w:val="pl-PL"/>
        </w:rPr>
        <w:t>cy</w:t>
      </w:r>
      <w:r w:rsidRPr="00D56D05">
        <w:rPr>
          <w:rFonts w:eastAsiaTheme="minorHAnsi" w:cs="AppleSystemUIFont"/>
          <w:sz w:val="22"/>
          <w:szCs w:val="22"/>
          <w:lang w:val="pl-PL"/>
        </w:rPr>
        <w:t>, chcący zmienić wystrój sypialni, będą mogli  zainspirować się propozycjami od IKEA, które pomogą stworzyć idealne warunki do snu. Specjalnie przygotowana przestrzeń z produktami, które zapewnią komfortowy sen, czeka w sklepie IKEA.</w:t>
      </w:r>
      <w:r>
        <w:rPr>
          <w:rFonts w:eastAsiaTheme="minorHAnsi" w:cs="AppleSystemUIFont"/>
          <w:sz w:val="22"/>
          <w:szCs w:val="22"/>
          <w:lang w:val="pl-PL"/>
        </w:rPr>
        <w:t xml:space="preserve"> </w:t>
      </w:r>
    </w:p>
    <w:p w14:paraId="482FD85E" w14:textId="77777777" w:rsidR="00D56D05" w:rsidRDefault="00D56D05" w:rsidP="00A13163">
      <w:pPr>
        <w:autoSpaceDE w:val="0"/>
        <w:autoSpaceDN w:val="0"/>
        <w:adjustRightInd w:val="0"/>
        <w:spacing w:line="276" w:lineRule="auto"/>
        <w:jc w:val="both"/>
        <w:rPr>
          <w:rFonts w:eastAsiaTheme="minorHAnsi" w:cs="AppleSystemUIFont"/>
          <w:sz w:val="22"/>
          <w:szCs w:val="22"/>
          <w:lang w:val="pl-PL"/>
        </w:rPr>
      </w:pPr>
    </w:p>
    <w:p w14:paraId="1CF152BB" w14:textId="76656652" w:rsidR="00D56D05" w:rsidRDefault="00D56D05" w:rsidP="00A13163">
      <w:pPr>
        <w:autoSpaceDE w:val="0"/>
        <w:autoSpaceDN w:val="0"/>
        <w:adjustRightInd w:val="0"/>
        <w:spacing w:line="276" w:lineRule="auto"/>
        <w:jc w:val="both"/>
        <w:rPr>
          <w:rFonts w:eastAsiaTheme="minorHAnsi" w:cs="AppleSystemUIFont"/>
          <w:sz w:val="22"/>
          <w:szCs w:val="22"/>
          <w:lang w:val="pl-PL"/>
        </w:rPr>
      </w:pPr>
      <w:r w:rsidRPr="00D56D05">
        <w:rPr>
          <w:rFonts w:eastAsiaTheme="minorHAnsi" w:cs="AppleSystemUIFont"/>
          <w:sz w:val="22"/>
          <w:szCs w:val="22"/>
          <w:lang w:val="pl-PL"/>
        </w:rPr>
        <w:t xml:space="preserve">Tematyka snów dotyczy także najmłodszych. Dla nich </w:t>
      </w:r>
      <w:r w:rsidR="00925C34">
        <w:rPr>
          <w:rFonts w:eastAsiaTheme="minorHAnsi" w:cs="AppleSystemUIFont"/>
          <w:sz w:val="22"/>
          <w:szCs w:val="22"/>
          <w:lang w:val="pl-PL"/>
        </w:rPr>
        <w:t>również przewidziana została</w:t>
      </w:r>
      <w:r w:rsidRPr="00D56D05">
        <w:rPr>
          <w:rFonts w:eastAsiaTheme="minorHAnsi" w:cs="AppleSystemUIFont"/>
          <w:sz w:val="22"/>
          <w:szCs w:val="22"/>
          <w:lang w:val="pl-PL"/>
        </w:rPr>
        <w:t xml:space="preserve"> specjaln</w:t>
      </w:r>
      <w:r w:rsidR="00925C34">
        <w:rPr>
          <w:rFonts w:eastAsiaTheme="minorHAnsi" w:cs="AppleSystemUIFont"/>
          <w:sz w:val="22"/>
          <w:szCs w:val="22"/>
          <w:lang w:val="pl-PL"/>
        </w:rPr>
        <w:t>a</w:t>
      </w:r>
      <w:r w:rsidRPr="00D56D05">
        <w:rPr>
          <w:rFonts w:eastAsiaTheme="minorHAnsi" w:cs="AppleSystemUIFont"/>
          <w:sz w:val="22"/>
          <w:szCs w:val="22"/>
          <w:lang w:val="pl-PL"/>
        </w:rPr>
        <w:t xml:space="preserve"> atrakcj</w:t>
      </w:r>
      <w:r w:rsidR="00925C34">
        <w:rPr>
          <w:rFonts w:eastAsiaTheme="minorHAnsi" w:cs="AppleSystemUIFont"/>
          <w:sz w:val="22"/>
          <w:szCs w:val="22"/>
          <w:lang w:val="pl-PL"/>
        </w:rPr>
        <w:t>a</w:t>
      </w:r>
      <w:r w:rsidRPr="00D56D05">
        <w:rPr>
          <w:rFonts w:eastAsiaTheme="minorHAnsi" w:cs="AppleSystemUIFont"/>
          <w:sz w:val="22"/>
          <w:szCs w:val="22"/>
          <w:lang w:val="pl-PL"/>
        </w:rPr>
        <w:t xml:space="preserve">. W akcji pod hasłem: </w:t>
      </w:r>
      <w:r w:rsidRPr="00D56D05">
        <w:rPr>
          <w:rFonts w:eastAsiaTheme="minorHAnsi" w:cs="AppleSystemUIFont"/>
          <w:b/>
          <w:bCs/>
          <w:sz w:val="22"/>
          <w:szCs w:val="22"/>
          <w:lang w:val="pl-PL"/>
        </w:rPr>
        <w:t xml:space="preserve">„Nawet </w:t>
      </w:r>
      <w:proofErr w:type="spellStart"/>
      <w:r w:rsidRPr="00D56D05">
        <w:rPr>
          <w:rFonts w:eastAsiaTheme="minorHAnsi" w:cs="AppleSystemUIFont"/>
          <w:b/>
          <w:bCs/>
          <w:sz w:val="22"/>
          <w:szCs w:val="22"/>
          <w:lang w:val="pl-PL"/>
        </w:rPr>
        <w:t>superbohaterowie</w:t>
      </w:r>
      <w:proofErr w:type="spellEnd"/>
      <w:r w:rsidRPr="00D56D05">
        <w:rPr>
          <w:rFonts w:eastAsiaTheme="minorHAnsi" w:cs="AppleSystemUIFont"/>
          <w:b/>
          <w:bCs/>
          <w:sz w:val="22"/>
          <w:szCs w:val="22"/>
          <w:lang w:val="pl-PL"/>
        </w:rPr>
        <w:t xml:space="preserve"> potrzebują drzemki”! </w:t>
      </w:r>
      <w:r w:rsidRPr="00D56D05">
        <w:rPr>
          <w:rFonts w:eastAsiaTheme="minorHAnsi" w:cs="AppleSystemUIFont"/>
          <w:sz w:val="22"/>
          <w:szCs w:val="22"/>
          <w:lang w:val="pl-PL"/>
        </w:rPr>
        <w:t xml:space="preserve">każdy mały śpioch, który w dniach od 26 października do 2 listopada odwiedzi salę zabaw, otrzyma „Dziennik snu”.  Pomoże on śledzić nocne nawyki dziecka. Każdy mały bohater, który wypełni dziennik, zaznaczając przynajmniej 5 razy w miesiącu swoje bezkonfliktowe udanie się na spoczynek, otrzyma w nagrodę misia FABLER od sklepu IKEA, aby zasypianie było jeszcze przyjemniejsze. </w:t>
      </w:r>
    </w:p>
    <w:p w14:paraId="0BEFBF94" w14:textId="77777777" w:rsidR="00D56D05" w:rsidRPr="00D56D05" w:rsidRDefault="00D56D05" w:rsidP="00A13163">
      <w:pPr>
        <w:autoSpaceDE w:val="0"/>
        <w:autoSpaceDN w:val="0"/>
        <w:adjustRightInd w:val="0"/>
        <w:spacing w:line="276" w:lineRule="auto"/>
        <w:jc w:val="both"/>
        <w:rPr>
          <w:rFonts w:eastAsiaTheme="minorHAnsi" w:cs="AppleSystemUIFont"/>
          <w:sz w:val="22"/>
          <w:szCs w:val="22"/>
          <w:lang w:val="pl-PL"/>
        </w:rPr>
      </w:pPr>
    </w:p>
    <w:p w14:paraId="70FF959D" w14:textId="77777777" w:rsidR="00D56D05" w:rsidRPr="00D56D05" w:rsidRDefault="00D56D05" w:rsidP="00A13163">
      <w:pPr>
        <w:autoSpaceDE w:val="0"/>
        <w:autoSpaceDN w:val="0"/>
        <w:adjustRightInd w:val="0"/>
        <w:spacing w:line="276" w:lineRule="auto"/>
        <w:jc w:val="both"/>
        <w:rPr>
          <w:rFonts w:eastAsiaTheme="minorHAnsi" w:cs="AppleSystemUIFont"/>
          <w:sz w:val="22"/>
          <w:szCs w:val="22"/>
          <w:lang w:val="pl-PL"/>
        </w:rPr>
      </w:pPr>
      <w:r w:rsidRPr="00D56D05">
        <w:rPr>
          <w:rFonts w:eastAsiaTheme="minorHAnsi" w:cs="AppleSystemUIFont"/>
          <w:sz w:val="22"/>
          <w:szCs w:val="22"/>
          <w:lang w:val="pl-PL"/>
        </w:rPr>
        <w:t xml:space="preserve">Wszystkich miłośników snu zapraszamy do wypełnienia </w:t>
      </w:r>
      <w:r w:rsidRPr="00D56D05">
        <w:rPr>
          <w:rFonts w:eastAsiaTheme="minorHAnsi" w:cs="AppleSystemUIFont"/>
          <w:b/>
          <w:bCs/>
          <w:sz w:val="22"/>
          <w:szCs w:val="22"/>
          <w:lang w:val="pl-PL"/>
        </w:rPr>
        <w:t>quizu</w:t>
      </w:r>
      <w:r w:rsidRPr="00D56D05">
        <w:rPr>
          <w:rFonts w:eastAsiaTheme="minorHAnsi" w:cs="AppleSystemUIFont"/>
          <w:sz w:val="22"/>
          <w:szCs w:val="22"/>
          <w:lang w:val="pl-PL"/>
        </w:rPr>
        <w:t xml:space="preserve">: </w:t>
      </w:r>
      <w:r w:rsidRPr="00D56D05">
        <w:rPr>
          <w:rFonts w:eastAsiaTheme="minorHAnsi" w:cs="AppleSystemUIFont"/>
          <w:b/>
          <w:bCs/>
          <w:sz w:val="22"/>
          <w:szCs w:val="22"/>
          <w:lang w:val="pl-PL"/>
        </w:rPr>
        <w:t xml:space="preserve">Czy umiesz wejść w tryb snu? </w:t>
      </w:r>
      <w:r w:rsidRPr="00D56D05">
        <w:rPr>
          <w:rFonts w:eastAsiaTheme="minorHAnsi" w:cs="AppleSystemUIFont"/>
          <w:sz w:val="22"/>
          <w:szCs w:val="22"/>
          <w:lang w:val="pl-PL"/>
        </w:rPr>
        <w:t>Osoby, które w Punkcie Info rozwiążą test, otrzymają swój profil snu, jak również atrakcyjne nagrody.</w:t>
      </w:r>
      <w:r w:rsidRPr="00D56D05">
        <w:rPr>
          <w:rFonts w:eastAsiaTheme="minorHAnsi" w:cs="AppleSystemUIFont"/>
          <w:b/>
          <w:bCs/>
          <w:sz w:val="22"/>
          <w:szCs w:val="22"/>
          <w:lang w:val="pl-PL"/>
        </w:rPr>
        <w:t xml:space="preserve"> </w:t>
      </w:r>
    </w:p>
    <w:p w14:paraId="181BA565" w14:textId="77777777" w:rsidR="00D56D05" w:rsidRPr="00D56D05" w:rsidRDefault="00D56D05" w:rsidP="00A13163">
      <w:pPr>
        <w:autoSpaceDE w:val="0"/>
        <w:autoSpaceDN w:val="0"/>
        <w:adjustRightInd w:val="0"/>
        <w:spacing w:line="276" w:lineRule="auto"/>
        <w:jc w:val="both"/>
        <w:rPr>
          <w:rFonts w:eastAsiaTheme="minorHAnsi" w:cs="AppleSystemUIFont"/>
          <w:sz w:val="22"/>
          <w:szCs w:val="22"/>
          <w:lang w:val="pl-PL"/>
        </w:rPr>
      </w:pPr>
      <w:r w:rsidRPr="00D56D05">
        <w:rPr>
          <w:rFonts w:eastAsiaTheme="minorHAnsi" w:cs="AppleSystemUIFont"/>
          <w:sz w:val="22"/>
          <w:szCs w:val="22"/>
          <w:lang w:val="pl-PL"/>
        </w:rPr>
        <w:t> </w:t>
      </w:r>
    </w:p>
    <w:p w14:paraId="77A4C2D1" w14:textId="77777777" w:rsidR="00D56D05" w:rsidRPr="00D56D05" w:rsidRDefault="00D56D05" w:rsidP="00A13163">
      <w:pPr>
        <w:autoSpaceDE w:val="0"/>
        <w:autoSpaceDN w:val="0"/>
        <w:adjustRightInd w:val="0"/>
        <w:spacing w:line="276" w:lineRule="auto"/>
        <w:jc w:val="both"/>
        <w:rPr>
          <w:rFonts w:eastAsiaTheme="minorHAnsi" w:cs="AppleSystemUIFont"/>
          <w:sz w:val="22"/>
          <w:szCs w:val="22"/>
          <w:lang w:val="pl-PL"/>
        </w:rPr>
      </w:pPr>
      <w:r w:rsidRPr="00D56D05">
        <w:rPr>
          <w:rFonts w:eastAsiaTheme="minorHAnsi" w:cs="AppleSystemUIFont"/>
          <w:sz w:val="22"/>
          <w:szCs w:val="22"/>
          <w:lang w:val="pl-PL"/>
        </w:rPr>
        <w:t>Odwiedź Port Łódź i przekonaj się, jak mała zmiana w codziennej rutynie może przynieść duże efekty w jakości snu. Zapraszamy do krainy marzeń sennych!</w:t>
      </w:r>
    </w:p>
    <w:p w14:paraId="06D2D5CC" w14:textId="77777777" w:rsidR="00D56D05" w:rsidRPr="00D56D05" w:rsidRDefault="00D56D05" w:rsidP="00A13163">
      <w:pPr>
        <w:autoSpaceDE w:val="0"/>
        <w:autoSpaceDN w:val="0"/>
        <w:adjustRightInd w:val="0"/>
        <w:spacing w:line="276" w:lineRule="auto"/>
        <w:jc w:val="both"/>
        <w:rPr>
          <w:rFonts w:eastAsiaTheme="minorHAnsi" w:cs="AppleSystemUIFont"/>
          <w:sz w:val="22"/>
          <w:szCs w:val="22"/>
          <w:lang w:val="pl-PL"/>
        </w:rPr>
      </w:pPr>
      <w:r w:rsidRPr="00D56D05">
        <w:rPr>
          <w:rFonts w:eastAsiaTheme="minorHAnsi" w:cs="AppleSystemUIFont"/>
          <w:sz w:val="22"/>
          <w:szCs w:val="22"/>
          <w:lang w:val="pl-PL"/>
        </w:rPr>
        <w:t> </w:t>
      </w:r>
    </w:p>
    <w:p w14:paraId="6160AEFA" w14:textId="77777777" w:rsidR="00D56D05" w:rsidRPr="00D56D05" w:rsidRDefault="00D56D05" w:rsidP="00A13163">
      <w:pPr>
        <w:autoSpaceDE w:val="0"/>
        <w:autoSpaceDN w:val="0"/>
        <w:adjustRightInd w:val="0"/>
        <w:spacing w:line="276" w:lineRule="auto"/>
        <w:jc w:val="both"/>
        <w:rPr>
          <w:rFonts w:eastAsiaTheme="minorHAnsi" w:cs="AppleSystemUIFont"/>
          <w:sz w:val="22"/>
          <w:szCs w:val="22"/>
          <w:lang w:val="pl-PL"/>
        </w:rPr>
      </w:pPr>
      <w:r w:rsidRPr="00D56D05">
        <w:rPr>
          <w:rFonts w:eastAsiaTheme="minorHAnsi" w:cs="AppleSystemUIFont"/>
          <w:sz w:val="22"/>
          <w:szCs w:val="22"/>
          <w:lang w:val="pl-PL"/>
        </w:rPr>
        <w:t xml:space="preserve">Więcej informacji o wydarzeniu znajduje się </w:t>
      </w:r>
      <w:hyperlink r:id="rId11" w:history="1">
        <w:r w:rsidRPr="00D56D05">
          <w:rPr>
            <w:rFonts w:eastAsiaTheme="minorHAnsi" w:cs="AppleSystemUIFont"/>
            <w:color w:val="DCA10D"/>
            <w:sz w:val="22"/>
            <w:szCs w:val="22"/>
            <w:u w:val="single" w:color="DCA10D"/>
            <w:lang w:val="pl-PL"/>
          </w:rPr>
          <w:t>TUTAJ</w:t>
        </w:r>
      </w:hyperlink>
    </w:p>
    <w:p w14:paraId="2CDA79F5" w14:textId="77777777" w:rsidR="00D56D05" w:rsidRPr="00950E47" w:rsidRDefault="00D56D05" w:rsidP="00A13163">
      <w:pPr>
        <w:spacing w:line="276" w:lineRule="auto"/>
        <w:jc w:val="both"/>
        <w:rPr>
          <w:sz w:val="22"/>
          <w:szCs w:val="22"/>
          <w:lang w:val="pl-PL"/>
        </w:rPr>
      </w:pPr>
    </w:p>
    <w:p w14:paraId="08DD84FD" w14:textId="77777777" w:rsidR="00950E47" w:rsidRPr="00D56D05" w:rsidRDefault="00950E47" w:rsidP="00A13163">
      <w:pPr>
        <w:spacing w:line="276" w:lineRule="auto"/>
        <w:jc w:val="both"/>
        <w:rPr>
          <w:vanish/>
          <w:sz w:val="22"/>
          <w:szCs w:val="22"/>
          <w:lang w:val="pl-PL"/>
        </w:rPr>
      </w:pPr>
      <w:r w:rsidRPr="00D56D05">
        <w:rPr>
          <w:vanish/>
          <w:sz w:val="22"/>
          <w:szCs w:val="22"/>
          <w:lang w:val="pl-PL"/>
        </w:rPr>
        <w:t>Dół formularza</w:t>
      </w:r>
    </w:p>
    <w:p w14:paraId="7CB46E8E" w14:textId="77777777" w:rsidR="00950E47" w:rsidRPr="00950E47" w:rsidRDefault="00950E47" w:rsidP="00A13163">
      <w:pPr>
        <w:spacing w:line="276" w:lineRule="auto"/>
        <w:jc w:val="both"/>
        <w:rPr>
          <w:sz w:val="22"/>
          <w:szCs w:val="22"/>
          <w:lang w:val="pl-PL"/>
        </w:rPr>
      </w:pPr>
      <w:r w:rsidRPr="00950E47">
        <w:rPr>
          <w:sz w:val="22"/>
          <w:szCs w:val="22"/>
          <w:lang w:val="pl-PL"/>
        </w:rPr>
        <w:t> </w:t>
      </w:r>
    </w:p>
    <w:p w14:paraId="31023B77" w14:textId="77777777" w:rsidR="00950E47" w:rsidRPr="00950E47" w:rsidRDefault="00950E47" w:rsidP="00950E47">
      <w:pPr>
        <w:rPr>
          <w:lang w:val="pl-PL"/>
        </w:rPr>
      </w:pPr>
      <w:r w:rsidRPr="00950E47">
        <w:rPr>
          <w:lang w:val="pl-PL"/>
        </w:rPr>
        <w:t> </w:t>
      </w:r>
    </w:p>
    <w:p w14:paraId="3DB02410" w14:textId="77777777" w:rsidR="00950E47" w:rsidRPr="00950E47" w:rsidRDefault="00950E47" w:rsidP="00950E47">
      <w:pPr>
        <w:rPr>
          <w:lang w:val="pl-PL"/>
        </w:rPr>
      </w:pPr>
    </w:p>
    <w:p w14:paraId="2BE80436" w14:textId="77777777" w:rsidR="0021297D" w:rsidRDefault="0021297D" w:rsidP="00BD0CE3">
      <w:pPr>
        <w:spacing w:line="276" w:lineRule="auto"/>
        <w:jc w:val="both"/>
        <w:rPr>
          <w:rFonts w:ascii="Calibri" w:eastAsiaTheme="minorHAnsi" w:hAnsi="Calibri" w:cs="Calibri"/>
          <w:b/>
          <w:bCs/>
          <w:sz w:val="28"/>
          <w:szCs w:val="28"/>
          <w:lang w:val="pl-PL"/>
        </w:rPr>
      </w:pPr>
    </w:p>
    <w:sdt>
      <w:sdtPr>
        <w:tag w:val="goog_rdk_15"/>
        <w:id w:val="1180012362"/>
      </w:sdtPr>
      <w:sdtContent>
        <w:p w14:paraId="0709342F" w14:textId="315BDADC" w:rsidR="00BD0CE3" w:rsidRPr="008B3D68" w:rsidRDefault="00BD0CE3" w:rsidP="00BD0CE3">
          <w:pPr>
            <w:spacing w:line="276" w:lineRule="auto"/>
            <w:jc w:val="both"/>
            <w:rPr>
              <w:lang w:val="pl-PL"/>
            </w:rPr>
          </w:pPr>
        </w:p>
        <w:p w14:paraId="07239F55" w14:textId="77777777" w:rsidR="00BD0CE3" w:rsidRPr="00517C50" w:rsidRDefault="00BD0CE3" w:rsidP="00BD0CE3">
          <w:pPr>
            <w:spacing w:line="276" w:lineRule="auto"/>
            <w:jc w:val="both"/>
            <w:rPr>
              <w:u w:val="single"/>
              <w:lang w:val="pl-PL"/>
            </w:rPr>
          </w:pPr>
          <w:r w:rsidRPr="00517C50">
            <w:rPr>
              <w:u w:val="single"/>
              <w:lang w:val="pl-PL"/>
            </w:rPr>
            <w:t>Więcej informacji:</w:t>
          </w:r>
        </w:p>
      </w:sdtContent>
    </w:sdt>
    <w:sdt>
      <w:sdtPr>
        <w:tag w:val="goog_rdk_16"/>
        <w:id w:val="1879424632"/>
      </w:sdtPr>
      <w:sdtContent>
        <w:p w14:paraId="7CA43274" w14:textId="77777777" w:rsidR="00BD0CE3" w:rsidRPr="00517C50" w:rsidRDefault="00BD0CE3" w:rsidP="00BD0CE3">
          <w:pPr>
            <w:spacing w:line="276" w:lineRule="auto"/>
            <w:jc w:val="both"/>
            <w:rPr>
              <w:lang w:val="pl-PL"/>
            </w:rPr>
          </w:pPr>
          <w:r w:rsidRPr="00517C50">
            <w:rPr>
              <w:lang w:val="pl-PL"/>
            </w:rPr>
            <w:t>Aleksandra Kaczorowska</w:t>
          </w:r>
        </w:p>
      </w:sdtContent>
    </w:sdt>
    <w:sdt>
      <w:sdtPr>
        <w:tag w:val="goog_rdk_17"/>
        <w:id w:val="1614477298"/>
      </w:sdtPr>
      <w:sdtContent>
        <w:p w14:paraId="42307D48" w14:textId="77777777" w:rsidR="00BD0CE3" w:rsidRPr="00517C50" w:rsidRDefault="00BD0CE3" w:rsidP="00BD0CE3">
          <w:pPr>
            <w:spacing w:line="276" w:lineRule="auto"/>
            <w:jc w:val="both"/>
            <w:rPr>
              <w:lang w:val="pl-PL"/>
            </w:rPr>
          </w:pPr>
          <w:r w:rsidRPr="00517C50">
            <w:rPr>
              <w:lang w:val="pl-PL"/>
            </w:rPr>
            <w:t>Biuro prasowe Portu Łódź</w:t>
          </w:r>
        </w:p>
      </w:sdtContent>
    </w:sdt>
    <w:sdt>
      <w:sdtPr>
        <w:tag w:val="goog_rdk_18"/>
        <w:id w:val="1599906033"/>
      </w:sdtPr>
      <w:sdtContent>
        <w:p w14:paraId="594317C9" w14:textId="5E6E773C" w:rsidR="00BD0CE3" w:rsidRDefault="00BD0CE3" w:rsidP="00BD0CE3">
          <w:pPr>
            <w:spacing w:line="276" w:lineRule="auto"/>
            <w:jc w:val="both"/>
          </w:pPr>
          <w:proofErr w:type="spellStart"/>
          <w:r>
            <w:t>tel</w:t>
          </w:r>
          <w:proofErr w:type="spellEnd"/>
          <w:r>
            <w:t>: 504 907</w:t>
          </w:r>
          <w:r w:rsidR="00894556">
            <w:t> </w:t>
          </w:r>
          <w:r>
            <w:t>388</w:t>
          </w:r>
        </w:p>
      </w:sdtContent>
    </w:sdt>
    <w:sdt>
      <w:sdtPr>
        <w:tag w:val="goog_rdk_19"/>
        <w:id w:val="-1345243745"/>
      </w:sdtPr>
      <w:sdtContent>
        <w:p w14:paraId="56C841C8" w14:textId="76A21F17" w:rsidR="00D651A1" w:rsidRDefault="00BD0CE3" w:rsidP="00BD0CE3">
          <w:pPr>
            <w:spacing w:line="276" w:lineRule="auto"/>
            <w:jc w:val="both"/>
          </w:pPr>
          <w:proofErr w:type="spellStart"/>
          <w:r>
            <w:t>adres</w:t>
          </w:r>
          <w:proofErr w:type="spellEnd"/>
          <w:r>
            <w:t xml:space="preserve"> e-mail: </w:t>
          </w:r>
          <w:hyperlink r:id="rId12" w:history="1">
            <w:r w:rsidR="00D651A1" w:rsidRPr="009761A0">
              <w:rPr>
                <w:rStyle w:val="Hipercze"/>
              </w:rPr>
              <w:t>a.kaczorowska@bepr.pl</w:t>
            </w:r>
          </w:hyperlink>
        </w:p>
        <w:p w14:paraId="7DF451AF" w14:textId="4EE8DF38" w:rsidR="00BD0CE3" w:rsidRPr="0083645C" w:rsidRDefault="00000000" w:rsidP="00BD0CE3">
          <w:pPr>
            <w:spacing w:line="276" w:lineRule="auto"/>
            <w:jc w:val="both"/>
          </w:pPr>
        </w:p>
      </w:sdtContent>
    </w:sdt>
    <w:sdt>
      <w:sdtPr>
        <w:rPr>
          <w:sz w:val="16"/>
          <w:szCs w:val="16"/>
        </w:rPr>
        <w:tag w:val="goog_rdk_21"/>
        <w:id w:val="-1009063146"/>
      </w:sdtPr>
      <w:sdtContent>
        <w:p w14:paraId="20EE9459" w14:textId="77777777" w:rsidR="00BD0CE3" w:rsidRPr="00432AAC" w:rsidRDefault="00BD0CE3" w:rsidP="00BD0CE3">
          <w:pPr>
            <w:spacing w:line="276" w:lineRule="auto"/>
            <w:rPr>
              <w:sz w:val="16"/>
              <w:szCs w:val="16"/>
            </w:rPr>
          </w:pPr>
        </w:p>
        <w:p w14:paraId="7BBDD1DA" w14:textId="77777777" w:rsidR="00BD0CE3" w:rsidRPr="00432AAC" w:rsidRDefault="00BD0CE3" w:rsidP="00BD0CE3">
          <w:pPr>
            <w:spacing w:line="276" w:lineRule="auto"/>
            <w:rPr>
              <w:sz w:val="16"/>
              <w:szCs w:val="16"/>
            </w:rPr>
          </w:pPr>
        </w:p>
        <w:p w14:paraId="3C2888E3" w14:textId="77777777" w:rsidR="00BD0CE3" w:rsidRPr="00432AAC" w:rsidRDefault="00BD0CE3" w:rsidP="00BD0CE3">
          <w:pPr>
            <w:spacing w:line="276" w:lineRule="auto"/>
            <w:rPr>
              <w:b/>
              <w:sz w:val="16"/>
              <w:szCs w:val="16"/>
              <w:lang w:val="pl-PL"/>
            </w:rPr>
          </w:pPr>
          <w:r w:rsidRPr="00432AAC">
            <w:rPr>
              <w:b/>
              <w:sz w:val="16"/>
              <w:szCs w:val="16"/>
              <w:lang w:val="pl-PL"/>
            </w:rPr>
            <w:t>Port Łódź:</w:t>
          </w:r>
        </w:p>
      </w:sdtContent>
    </w:sdt>
    <w:sdt>
      <w:sdtPr>
        <w:rPr>
          <w:sz w:val="16"/>
          <w:szCs w:val="16"/>
        </w:rPr>
        <w:tag w:val="goog_rdk_22"/>
        <w:id w:val="91753035"/>
      </w:sdtPr>
      <w:sdtContent>
        <w:p w14:paraId="5C2A093B" w14:textId="35833F74" w:rsidR="000119F4" w:rsidRPr="00FA5099" w:rsidRDefault="00BD0CE3" w:rsidP="00FA5099">
          <w:pPr>
            <w:spacing w:line="276" w:lineRule="auto"/>
            <w:jc w:val="both"/>
            <w:rPr>
              <w:rFonts w:eastAsia="Calibri" w:cs="Times New Roman"/>
              <w:bCs/>
              <w:sz w:val="16"/>
              <w:szCs w:val="16"/>
              <w:lang w:val="pl-PL"/>
            </w:rPr>
          </w:pPr>
          <w:r w:rsidRPr="00432AAC">
            <w:rPr>
              <w:sz w:val="16"/>
              <w:szCs w:val="16"/>
              <w:lang w:val="pl-PL"/>
            </w:rPr>
            <w:t>Port Łódź wraz ze strategicznym partnerem sklepem IKEA, jest największym podmiejskim Centrum Handlowym w regionie. Przejrzyście rozplanowany parterowy budynek został tak zaprojektowany, aby stworzyć najbardziej przyjazne warunki do robienia zakupów i spędzania czasu. Dogodne zagospodarowanie przestrzeni dopełniło nowatorskie Patio, czyli strefa rekreacyjno-handlowa o powierzchni 7 000 m² ze sceną, fontanną i strefami zabaw dla dzieci. Podobnie jak na miejskim skwerze nasi Klienci mogą tu odpocząć, spotkać się z przyjaciółmi, czy też aktywnie spędzić czas z dziećmi.  Doskonała lokalizacja Portu, otoczona siatką połączeń komunikacyjnych, zapewnia łatwy dostęp do najlepszych sklepów, restauracji, kawiarni i butików z modą.</w:t>
          </w:r>
        </w:p>
      </w:sdtContent>
    </w:sdt>
    <w:sectPr w:rsidR="000119F4" w:rsidRPr="00FA5099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/>
      <w:pgMar w:top="1701" w:right="1417" w:bottom="1588" w:left="1418" w:header="624" w:footer="17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C4660" w14:textId="77777777" w:rsidR="0099376E" w:rsidRDefault="0099376E">
      <w:r>
        <w:separator/>
      </w:r>
    </w:p>
  </w:endnote>
  <w:endnote w:type="continuationSeparator" w:id="0">
    <w:p w14:paraId="12798C3E" w14:textId="77777777" w:rsidR="0099376E" w:rsidRDefault="00993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D050E" w14:textId="77777777" w:rsidR="000119F4" w:rsidRDefault="000119F4">
    <w:pPr>
      <w:pStyle w:val="Stopka"/>
    </w:pPr>
  </w:p>
  <w:p w14:paraId="7627DA53" w14:textId="77777777" w:rsidR="000119F4" w:rsidRDefault="00A0589E" w:rsidP="000119F4">
    <w:r>
      <w:rPr>
        <w:noProof/>
        <w:lang w:val="en-GB" w:eastAsia="en-GB"/>
      </w:rPr>
      <w:drawing>
        <wp:inline distT="0" distB="0" distL="0" distR="0" wp14:anchorId="35503B0E" wp14:editId="61F651BD">
          <wp:extent cx="5760720" cy="564578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0_pl_zolte (00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45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GB" w:eastAsia="en-GB"/>
      </w:rPr>
      <w:drawing>
        <wp:inline distT="0" distB="0" distL="0" distR="0" wp14:anchorId="41AAAEB4" wp14:editId="4BFD1092">
          <wp:extent cx="5760720" cy="56457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0_pl_zolte (00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45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tag w:val="goog_rdk_24"/>
      <w:id w:val="1385300645"/>
    </w:sdtPr>
    <w:sdtContent>
      <w:p w14:paraId="11C40858" w14:textId="77777777" w:rsidR="000119F4" w:rsidRDefault="00A0589E">
        <w:pPr>
          <w:widowControl w:val="0"/>
          <w:tabs>
            <w:tab w:val="left" w:pos="7020"/>
            <w:tab w:val="right" w:pos="8731"/>
          </w:tabs>
        </w:pPr>
        <w:r>
          <w:tab/>
        </w:r>
        <w:r>
          <w:tab/>
        </w: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hidden="0" allowOverlap="1" wp14:anchorId="4671A16E" wp14:editId="104AE47C">
                  <wp:simplePos x="0" y="0"/>
                  <wp:positionH relativeFrom="column">
                    <wp:posOffset>3479800</wp:posOffset>
                  </wp:positionH>
                  <wp:positionV relativeFrom="paragraph">
                    <wp:posOffset>-647699</wp:posOffset>
                  </wp:positionV>
                  <wp:extent cx="1939290" cy="815340"/>
                  <wp:effectExtent l="0" t="0" r="0" b="0"/>
                  <wp:wrapNone/>
                  <wp:docPr id="52" name="Prostokąt 5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4381118" y="3377093"/>
                            <a:ext cx="1929765" cy="805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161E398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b/>
                                  <w:color w:val="646568"/>
                                  <w:sz w:val="12"/>
                                  <w:lang w:val="pl-PL"/>
                                </w:rPr>
                                <w:t>Ingka Centres Polska Sp. z o.o.</w:t>
                              </w:r>
                            </w:p>
                            <w:p w14:paraId="73650BC4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Janki, Pl. Szwedzki 3</w:t>
                              </w:r>
                            </w:p>
                            <w:p w14:paraId="06815E56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05-090 Raszyn, Polska</w:t>
                              </w:r>
                            </w:p>
                            <w:p w14:paraId="2C0CADBC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tel.: +48 22 711 23 00</w:t>
                              </w:r>
                            </w:p>
                            <w:p w14:paraId="7D71CA61" w14:textId="77777777" w:rsidR="000119F4" w:rsidRPr="00427C4A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427C4A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fax: +48 22 711 22 66</w:t>
                              </w:r>
                            </w:p>
                            <w:p w14:paraId="116DD737" w14:textId="77777777" w:rsidR="000119F4" w:rsidRPr="00427C4A" w:rsidRDefault="00A0589E">
                              <w:pPr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427C4A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www.shopandmeet.com</w:t>
                              </w:r>
                            </w:p>
                            <w:p w14:paraId="3DE602B7" w14:textId="77777777" w:rsidR="000119F4" w:rsidRPr="00427C4A" w:rsidRDefault="000119F4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/>
                      </wps:wsp>
                    </a:graphicData>
                  </a:graphic>
                </wp:anchor>
              </w:drawing>
            </mc:Choice>
            <mc:Fallback>
              <w:pict>
                <v:rect w14:anchorId="4671A16E" id="Prostokąt 52" o:spid="_x0000_s1026" style="position:absolute;margin-left:274pt;margin-top:-51pt;width:152.7pt;height:6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" stroked="f">
                  <v:textbox inset="2.53958mm,1.2694mm,2.53958mm,1.2694mm">
                    <w:txbxContent>
                      <w:p w14:paraId="1161E398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b/>
                            <w:color w:val="646568"/>
                            <w:sz w:val="12"/>
                            <w:lang w:val="pl-PL"/>
                          </w:rPr>
                          <w:t>Ingka Centres Polska Sp. z o.o.</w:t>
                        </w:r>
                      </w:p>
                      <w:p w14:paraId="73650BC4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Janki, Pl. Szwedzki 3</w:t>
                        </w:r>
                      </w:p>
                      <w:p w14:paraId="06815E56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05-090 Raszyn, Polska</w:t>
                        </w:r>
                      </w:p>
                      <w:p w14:paraId="2C0CADBC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tel.: +48 22 711 23 00</w:t>
                        </w:r>
                      </w:p>
                      <w:p w14:paraId="7D71CA61" w14:textId="77777777" w:rsidR="000119F4" w:rsidRPr="00427C4A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427C4A">
                          <w:rPr>
                            <w:color w:val="646568"/>
                            <w:sz w:val="12"/>
                            <w:lang w:val="pl-PL"/>
                          </w:rPr>
                          <w:t>fax: +48 22 711 22 66</w:t>
                        </w:r>
                      </w:p>
                      <w:p w14:paraId="116DD737" w14:textId="77777777" w:rsidR="000119F4" w:rsidRPr="00427C4A" w:rsidRDefault="00A0589E">
                        <w:pPr>
                          <w:textDirection w:val="btLr"/>
                          <w:rPr>
                            <w:lang w:val="pl-PL"/>
                          </w:rPr>
                        </w:pPr>
                        <w:r w:rsidRPr="00427C4A">
                          <w:rPr>
                            <w:color w:val="646568"/>
                            <w:sz w:val="12"/>
                            <w:lang w:val="pl-PL"/>
                          </w:rPr>
                          <w:t>www.shopandmeet.com</w:t>
                        </w:r>
                      </w:p>
                      <w:p w14:paraId="3DE602B7" w14:textId="77777777" w:rsidR="000119F4" w:rsidRPr="00427C4A" w:rsidRDefault="000119F4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</w:p>
                    </w:txbxContent>
                  </v:textbox>
                </v:rect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hidden="0" allowOverlap="1" wp14:anchorId="242C35A0" wp14:editId="4F120707">
                  <wp:simplePos x="0" y="0"/>
                  <wp:positionH relativeFrom="column">
                    <wp:posOffset>4965700</wp:posOffset>
                  </wp:positionH>
                  <wp:positionV relativeFrom="paragraph">
                    <wp:posOffset>-647699</wp:posOffset>
                  </wp:positionV>
                  <wp:extent cx="2055495" cy="815340"/>
                  <wp:effectExtent l="0" t="0" r="0" b="0"/>
                  <wp:wrapNone/>
                  <wp:docPr id="51" name="Prostokąt 5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4323015" y="3377093"/>
                            <a:ext cx="2045970" cy="805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B2FEFF3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KRS 0000725159</w:t>
                              </w:r>
                            </w:p>
                            <w:p w14:paraId="59152786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Sąd Rejonowy dla m.st. Warszawy,</w:t>
                              </w:r>
                            </w:p>
                            <w:p w14:paraId="1B9A2F40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XIV Wydz. Gospodarczy KRS</w:t>
                              </w:r>
                            </w:p>
                            <w:p w14:paraId="05136F7D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 xml:space="preserve">Kapitał zakładowy: </w:t>
                              </w: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br/>
                                <w:t>210.485.440 PLN (w całości wpłacony)</w:t>
                              </w:r>
                            </w:p>
                            <w:p w14:paraId="55A8BB97" w14:textId="77777777" w:rsidR="000119F4" w:rsidRDefault="00A0589E">
                              <w:pPr>
                                <w:spacing w:line="275" w:lineRule="auto"/>
                                <w:ind w:right="-40"/>
                                <w:textDirection w:val="btLr"/>
                              </w:pPr>
                              <w:r>
                                <w:rPr>
                                  <w:color w:val="646568"/>
                                  <w:sz w:val="12"/>
                                </w:rPr>
                                <w:t>NIP 527 020 36 03</w:t>
                              </w:r>
                            </w:p>
                            <w:p w14:paraId="45317E00" w14:textId="77777777" w:rsidR="000119F4" w:rsidRDefault="000119F4">
                              <w:pPr>
                                <w:spacing w:line="275" w:lineRule="auto"/>
                                <w:ind w:right="-4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/>
                      </wps:wsp>
                    </a:graphicData>
                  </a:graphic>
                </wp:anchor>
              </w:drawing>
            </mc:Choice>
            <mc:Fallback>
              <w:pict>
                <v:rect w14:anchorId="242C35A0" id="Prostokąt 51" o:spid="_x0000_s1027" style="position:absolute;margin-left:391pt;margin-top:-51pt;width:161.85pt;height:64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" stroked="f">
                  <v:textbox inset="2.53958mm,1.2694mm,2.53958mm,1.2694mm">
                    <w:txbxContent>
                      <w:p w14:paraId="5B2FEFF3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KRS 0000725159</w:t>
                        </w:r>
                      </w:p>
                      <w:p w14:paraId="59152786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Sąd Rejonowy dla m.st. Warszawy,</w:t>
                        </w:r>
                      </w:p>
                      <w:p w14:paraId="1B9A2F40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XIV Wydz. Gospodarczy KRS</w:t>
                        </w:r>
                      </w:p>
                      <w:p w14:paraId="05136F7D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 xml:space="preserve">Kapitał zakładowy: </w:t>
                        </w: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br/>
                          <w:t>210.485.440 PLN (w całości wpłacony)</w:t>
                        </w:r>
                      </w:p>
                      <w:p w14:paraId="55A8BB97" w14:textId="77777777" w:rsidR="000119F4" w:rsidRDefault="00A0589E">
                        <w:pPr>
                          <w:spacing w:line="275" w:lineRule="auto"/>
                          <w:ind w:right="-40"/>
                          <w:textDirection w:val="btLr"/>
                        </w:pPr>
                        <w:r>
                          <w:rPr>
                            <w:color w:val="646568"/>
                            <w:sz w:val="12"/>
                          </w:rPr>
                          <w:t>NIP 527 020 36 03</w:t>
                        </w:r>
                      </w:p>
                      <w:p w14:paraId="45317E00" w14:textId="77777777" w:rsidR="000119F4" w:rsidRDefault="000119F4">
                        <w:pPr>
                          <w:spacing w:line="275" w:lineRule="auto"/>
                          <w:ind w:right="-40"/>
                          <w:textDirection w:val="btLr"/>
                        </w:pPr>
                      </w:p>
                    </w:txbxContent>
                  </v:textbox>
                </v:rect>
              </w:pict>
            </mc:Fallback>
          </mc:AlternateContent>
        </w:r>
        <w:r>
          <w:rPr>
            <w:noProof/>
            <w:lang w:val="en-GB" w:eastAsia="en-GB"/>
          </w:rPr>
          <w:drawing>
            <wp:anchor distT="0" distB="0" distL="114300" distR="114300" simplePos="0" relativeHeight="251661312" behindDoc="0" locked="0" layoutInCell="1" hidden="0" allowOverlap="1" wp14:anchorId="01A47176" wp14:editId="1CA16E26">
              <wp:simplePos x="0" y="0"/>
              <wp:positionH relativeFrom="column">
                <wp:posOffset>-610234</wp:posOffset>
              </wp:positionH>
              <wp:positionV relativeFrom="paragraph">
                <wp:posOffset>-523874</wp:posOffset>
              </wp:positionV>
              <wp:extent cx="1263650" cy="660400"/>
              <wp:effectExtent l="0" t="0" r="0" b="0"/>
              <wp:wrapNone/>
              <wp:docPr id="54" name="image7.png" descr="C:\Users\JESVE10\AppData\Local\Microsoft\Windows\INetCache\Content.Word\Ingka_Centres_wordmark_Blue_CMYK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7.png" descr="C:\Users\JESVE10\AppData\Local\Microsoft\Windows\INetCache\Content.Word\Ingka_Centres_wordmark_Blue_CMYK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63650" cy="6604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tag w:val="goog_rdk_27"/>
      <w:id w:val="-880397244"/>
    </w:sdtPr>
    <w:sdtContent>
      <w:p w14:paraId="36825501" w14:textId="77777777" w:rsidR="000119F4" w:rsidRDefault="00A0589E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320"/>
            <w:tab w:val="right" w:pos="8640"/>
          </w:tabs>
          <w:rPr>
            <w:color w:val="000000"/>
          </w:rPr>
        </w:pP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hidden="0" allowOverlap="1" wp14:anchorId="780B56B5" wp14:editId="660A5E37">
                  <wp:simplePos x="0" y="0"/>
                  <wp:positionH relativeFrom="column">
                    <wp:posOffset>3533140</wp:posOffset>
                  </wp:positionH>
                  <wp:positionV relativeFrom="paragraph">
                    <wp:posOffset>-347344</wp:posOffset>
                  </wp:positionV>
                  <wp:extent cx="2988310" cy="539750"/>
                  <wp:effectExtent l="0" t="0" r="0" b="0"/>
                  <wp:wrapSquare wrapText="bothSides" distT="0" distB="0" distL="114300" distR="114300"/>
                  <wp:docPr id="50" name="Pole tekstowe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98831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7010C01" w14:textId="77777777" w:rsidR="000119F4" w:rsidRDefault="00A0589E" w:rsidP="000119F4">
                              <w:r>
                                <w:rPr>
                                  <w:noProof/>
                                  <w:lang w:val="en-GB" w:eastAsia="en-GB"/>
                                </w:rPr>
                                <w:drawing>
                                  <wp:inline distT="0" distB="0" distL="0" distR="0" wp14:anchorId="42B63404" wp14:editId="62F65A70">
                                    <wp:extent cx="2952000" cy="518170"/>
                                    <wp:effectExtent l="0" t="0" r="0" b="0"/>
                                    <wp:docPr id="49" name="Picture 4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952000" cy="5181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780B56B5" id="_x0000_t202" coordsize="21600,21600" o:spt="202" path="m,l,21600r21600,l21600,xe">
                  <v:stroke joinstyle="miter"/>
                  <v:path gradientshapeok="t" o:connecttype="rect"/>
                </v:shapetype>
                <v:shape id="Pole tekstowe 50" o:spid="_x0000_s1028" type="#_x0000_t202" style="position:absolute;margin-left:278.2pt;margin-top:-27.35pt;width:235.3pt;height:4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" filled="f" stroked="f">
                  <v:textbox inset=",7.2pt,,7.2pt">
                    <w:txbxContent>
                      <w:p w14:paraId="37010C01" w14:textId="77777777" w:rsidR="000119F4" w:rsidRDefault="00A0589E" w:rsidP="000119F4">
                        <w:r>
                          <w:rPr>
                            <w:noProof/>
                            <w:lang w:val="en-GB" w:eastAsia="en-GB"/>
                          </w:rPr>
                          <w:drawing>
                            <wp:inline distT="0" distB="0" distL="0" distR="0" wp14:anchorId="42B63404" wp14:editId="62F65A70">
                              <wp:extent cx="2952000" cy="518170"/>
                              <wp:effectExtent l="0" t="0" r="0" b="0"/>
                              <wp:docPr id="49" name="Picture 4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52000" cy="5181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hidden="0" allowOverlap="1" wp14:anchorId="36CD6156" wp14:editId="001BF5AA">
                  <wp:simplePos x="0" y="0"/>
                  <wp:positionH relativeFrom="column">
                    <wp:posOffset>-698499</wp:posOffset>
                  </wp:positionH>
                  <wp:positionV relativeFrom="paragraph">
                    <wp:posOffset>10414000</wp:posOffset>
                  </wp:positionV>
                  <wp:extent cx="1622425" cy="136525"/>
                  <wp:effectExtent l="0" t="0" r="0" b="0"/>
                  <wp:wrapSquare wrapText="bothSides" distT="0" distB="0" distL="114300" distR="114300"/>
                  <wp:docPr id="53" name="Prostokąt 5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4539550" y="3716500"/>
                            <a:ext cx="16129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FF8647D" w14:textId="77777777" w:rsidR="000119F4" w:rsidRDefault="00A0589E">
                              <w:pPr>
                                <w:textDirection w:val="btLr"/>
                              </w:pPr>
                              <w:r>
                                <w:rPr>
                                  <w:color w:val="5F5F5F"/>
                                  <w:sz w:val="16"/>
                                </w:rPr>
                                <w:t xml:space="preserve"> PAGE 1/ NUMPAGES  1</w:t>
                              </w:r>
                            </w:p>
                            <w:p w14:paraId="1733D52C" w14:textId="77777777" w:rsidR="000119F4" w:rsidRDefault="000119F4">
                              <w:pPr>
                                <w:spacing w:line="185" w:lineRule="auto"/>
                                <w:ind w:left="20" w:right="-44" w:firstLine="2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0" tIns="0" rIns="0" bIns="0" anchor="t" anchorCtr="0"/>
                      </wps:wsp>
                    </a:graphicData>
                  </a:graphic>
                </wp:anchor>
              </w:drawing>
            </mc:Choice>
            <mc:Fallback>
              <w:pict>
                <v:rect w14:anchorId="36CD6156" id="Prostokąt 53" o:spid="_x0000_s1029" style="position:absolute;margin-left:-55pt;margin-top:820pt;width:127.75pt;height:1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" filled="f" stroked="f">
                  <v:textbox inset="0,0,0,0">
                    <w:txbxContent>
                      <w:p w14:paraId="1FF8647D" w14:textId="77777777" w:rsidR="000119F4" w:rsidRDefault="00A0589E">
                        <w:pPr>
                          <w:textDirection w:val="btLr"/>
                        </w:pPr>
                        <w:r>
                          <w:rPr>
                            <w:color w:val="5F5F5F"/>
                            <w:sz w:val="16"/>
                          </w:rPr>
                          <w:t xml:space="preserve"> PAGE 1/ NUMPAGES  1</w:t>
                        </w:r>
                      </w:p>
                      <w:p w14:paraId="1733D52C" w14:textId="77777777" w:rsidR="000119F4" w:rsidRDefault="000119F4">
                        <w:pPr>
                          <w:spacing w:line="185" w:lineRule="auto"/>
                          <w:ind w:left="20" w:right="-44" w:firstLine="20"/>
                          <w:textDirection w:val="btLr"/>
                        </w:pPr>
                      </w:p>
                    </w:txbxContent>
                  </v:textbox>
                  <w10:wrap type="square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472B3" w14:textId="77777777" w:rsidR="0099376E" w:rsidRDefault="0099376E">
      <w:r>
        <w:separator/>
      </w:r>
    </w:p>
  </w:footnote>
  <w:footnote w:type="continuationSeparator" w:id="0">
    <w:p w14:paraId="57A377C1" w14:textId="77777777" w:rsidR="0099376E" w:rsidRDefault="00993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tag w:val="goog_rdk_23"/>
      <w:id w:val="1837412896"/>
    </w:sdtPr>
    <w:sdtContent>
      <w:p w14:paraId="35D4156D" w14:textId="77777777" w:rsidR="000119F4" w:rsidRDefault="00A0589E" w:rsidP="000119F4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320"/>
            <w:tab w:val="right" w:pos="8640"/>
          </w:tabs>
          <w:ind w:left="-1276" w:hanging="425"/>
          <w:jc w:val="center"/>
          <w:rPr>
            <w:color w:val="000000"/>
          </w:rPr>
        </w:pPr>
        <w:r w:rsidRPr="00AD19E7">
          <w:rPr>
            <w:noProof/>
            <w:lang w:val="en-GB" w:eastAsia="en-GB"/>
          </w:rPr>
          <w:drawing>
            <wp:anchor distT="0" distB="0" distL="114300" distR="114300" simplePos="0" relativeHeight="251664384" behindDoc="1" locked="0" layoutInCell="1" allowOverlap="1" wp14:anchorId="48FB0691" wp14:editId="6137D0C0">
              <wp:simplePos x="0" y="0"/>
              <wp:positionH relativeFrom="margin">
                <wp:posOffset>5017135</wp:posOffset>
              </wp:positionH>
              <wp:positionV relativeFrom="paragraph">
                <wp:posOffset>-105410</wp:posOffset>
              </wp:positionV>
              <wp:extent cx="767715" cy="767715"/>
              <wp:effectExtent l="0" t="0" r="0" b="0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logo_Lodz_ramka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7715" cy="7677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  </w:t>
        </w:r>
        <w:r w:rsidRPr="004377A4">
          <w:rPr>
            <w:rFonts w:ascii="Times New Roman" w:eastAsia="Times New Roman" w:hAnsi="Times New Roman" w:cs="Times New Roman"/>
            <w:snapToGrid w:val="0"/>
            <w:color w:val="000000"/>
            <w:w w:val="0"/>
            <w:sz w:val="0"/>
            <w:szCs w:val="0"/>
            <w:u w:color="000000"/>
            <w:bdr w:val="none" w:sz="0" w:space="0" w:color="000000"/>
            <w:shd w:val="clear" w:color="000000" w:fill="000000"/>
            <w:lang w:val="x-none" w:eastAsia="x-none" w:bidi="x-none"/>
          </w:rPr>
          <w:t xml:space="preserve"> 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tag w:val="goog_rdk_25"/>
      <w:id w:val="-430429353"/>
    </w:sdtPr>
    <w:sdtContent>
      <w:p w14:paraId="6EE47346" w14:textId="77777777" w:rsidR="000119F4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320"/>
            <w:tab w:val="right" w:pos="8640"/>
          </w:tabs>
          <w:rPr>
            <w:color w:val="000000"/>
          </w:rPr>
        </w:pPr>
      </w:p>
    </w:sdtContent>
  </w:sdt>
  <w:sdt>
    <w:sdtPr>
      <w:tag w:val="goog_rdk_26"/>
      <w:id w:val="-105964912"/>
    </w:sdtPr>
    <w:sdtContent>
      <w:p w14:paraId="4D274289" w14:textId="77777777" w:rsidR="000119F4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320"/>
            <w:tab w:val="right" w:pos="8640"/>
          </w:tabs>
          <w:rPr>
            <w:color w:val="000000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BDA2672"/>
    <w:multiLevelType w:val="multilevel"/>
    <w:tmpl w:val="237EE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9822632">
    <w:abstractNumId w:val="0"/>
  </w:num>
  <w:num w:numId="2" w16cid:durableId="2063020733">
    <w:abstractNumId w:val="1"/>
  </w:num>
  <w:num w:numId="3" w16cid:durableId="1350907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CE3"/>
    <w:rsid w:val="000119F4"/>
    <w:rsid w:val="00014E1A"/>
    <w:rsid w:val="0001531F"/>
    <w:rsid w:val="00016A12"/>
    <w:rsid w:val="00017FD0"/>
    <w:rsid w:val="000243A8"/>
    <w:rsid w:val="0003669A"/>
    <w:rsid w:val="00040F24"/>
    <w:rsid w:val="00042F70"/>
    <w:rsid w:val="00052AA1"/>
    <w:rsid w:val="00055CC9"/>
    <w:rsid w:val="00063CD0"/>
    <w:rsid w:val="000729A1"/>
    <w:rsid w:val="000826EC"/>
    <w:rsid w:val="0009142E"/>
    <w:rsid w:val="0009301F"/>
    <w:rsid w:val="000954B6"/>
    <w:rsid w:val="000B04FA"/>
    <w:rsid w:val="000B4D46"/>
    <w:rsid w:val="000C37D4"/>
    <w:rsid w:val="000C7789"/>
    <w:rsid w:val="000D2636"/>
    <w:rsid w:val="000D557C"/>
    <w:rsid w:val="000D7D01"/>
    <w:rsid w:val="000E11B2"/>
    <w:rsid w:val="000E13FD"/>
    <w:rsid w:val="000E1663"/>
    <w:rsid w:val="000F71AB"/>
    <w:rsid w:val="000F7C32"/>
    <w:rsid w:val="00102963"/>
    <w:rsid w:val="00117AB9"/>
    <w:rsid w:val="001250BE"/>
    <w:rsid w:val="00125353"/>
    <w:rsid w:val="00126420"/>
    <w:rsid w:val="00126A5B"/>
    <w:rsid w:val="0012738B"/>
    <w:rsid w:val="00142544"/>
    <w:rsid w:val="0014579B"/>
    <w:rsid w:val="00155A18"/>
    <w:rsid w:val="00164552"/>
    <w:rsid w:val="001772EB"/>
    <w:rsid w:val="00180BB4"/>
    <w:rsid w:val="00180D88"/>
    <w:rsid w:val="0018313F"/>
    <w:rsid w:val="001A1512"/>
    <w:rsid w:val="001B2C83"/>
    <w:rsid w:val="001B6F93"/>
    <w:rsid w:val="001D4E97"/>
    <w:rsid w:val="001E186E"/>
    <w:rsid w:val="001E5E64"/>
    <w:rsid w:val="001E646E"/>
    <w:rsid w:val="00201335"/>
    <w:rsid w:val="00210391"/>
    <w:rsid w:val="00211A51"/>
    <w:rsid w:val="0021297D"/>
    <w:rsid w:val="00213B32"/>
    <w:rsid w:val="00224B26"/>
    <w:rsid w:val="00251708"/>
    <w:rsid w:val="00260157"/>
    <w:rsid w:val="00261E03"/>
    <w:rsid w:val="00264F83"/>
    <w:rsid w:val="00267698"/>
    <w:rsid w:val="0027109E"/>
    <w:rsid w:val="002711D5"/>
    <w:rsid w:val="0027226C"/>
    <w:rsid w:val="00274B89"/>
    <w:rsid w:val="002807FF"/>
    <w:rsid w:val="0028174E"/>
    <w:rsid w:val="00290D3F"/>
    <w:rsid w:val="00290D4B"/>
    <w:rsid w:val="002C0288"/>
    <w:rsid w:val="002C614B"/>
    <w:rsid w:val="002D236E"/>
    <w:rsid w:val="002D7631"/>
    <w:rsid w:val="002E5291"/>
    <w:rsid w:val="002E7EF4"/>
    <w:rsid w:val="002F05D2"/>
    <w:rsid w:val="00312E1C"/>
    <w:rsid w:val="00320614"/>
    <w:rsid w:val="00322501"/>
    <w:rsid w:val="00334BEA"/>
    <w:rsid w:val="0033587B"/>
    <w:rsid w:val="00342BCC"/>
    <w:rsid w:val="003467F6"/>
    <w:rsid w:val="00373970"/>
    <w:rsid w:val="003817B3"/>
    <w:rsid w:val="00386174"/>
    <w:rsid w:val="0039541F"/>
    <w:rsid w:val="003A2F57"/>
    <w:rsid w:val="003B1FE2"/>
    <w:rsid w:val="003B2967"/>
    <w:rsid w:val="003C16DF"/>
    <w:rsid w:val="003C1AFD"/>
    <w:rsid w:val="003C1ECB"/>
    <w:rsid w:val="003D755E"/>
    <w:rsid w:val="003E64DC"/>
    <w:rsid w:val="00404CC1"/>
    <w:rsid w:val="004072B9"/>
    <w:rsid w:val="00416022"/>
    <w:rsid w:val="004219EF"/>
    <w:rsid w:val="00430443"/>
    <w:rsid w:val="00432958"/>
    <w:rsid w:val="00433885"/>
    <w:rsid w:val="00441680"/>
    <w:rsid w:val="004452A3"/>
    <w:rsid w:val="00456BC4"/>
    <w:rsid w:val="00462AE0"/>
    <w:rsid w:val="00471EB6"/>
    <w:rsid w:val="00472393"/>
    <w:rsid w:val="0048069F"/>
    <w:rsid w:val="00481B4A"/>
    <w:rsid w:val="00482B28"/>
    <w:rsid w:val="004854D9"/>
    <w:rsid w:val="00486B0A"/>
    <w:rsid w:val="004905B8"/>
    <w:rsid w:val="004A5E3A"/>
    <w:rsid w:val="004B6498"/>
    <w:rsid w:val="004C3C2C"/>
    <w:rsid w:val="004C5E83"/>
    <w:rsid w:val="004C6640"/>
    <w:rsid w:val="004D2BE5"/>
    <w:rsid w:val="004D39C2"/>
    <w:rsid w:val="004E0AE0"/>
    <w:rsid w:val="00505B5E"/>
    <w:rsid w:val="0051264B"/>
    <w:rsid w:val="00514536"/>
    <w:rsid w:val="00550715"/>
    <w:rsid w:val="00556618"/>
    <w:rsid w:val="005648B5"/>
    <w:rsid w:val="005762C2"/>
    <w:rsid w:val="00581DB6"/>
    <w:rsid w:val="00583B36"/>
    <w:rsid w:val="0058717A"/>
    <w:rsid w:val="00590FA7"/>
    <w:rsid w:val="005A462A"/>
    <w:rsid w:val="005B0543"/>
    <w:rsid w:val="005B15A3"/>
    <w:rsid w:val="005B24EA"/>
    <w:rsid w:val="005C02E8"/>
    <w:rsid w:val="005C22BA"/>
    <w:rsid w:val="005C5D90"/>
    <w:rsid w:val="005C689B"/>
    <w:rsid w:val="005C6B78"/>
    <w:rsid w:val="005F1CC8"/>
    <w:rsid w:val="00607CAB"/>
    <w:rsid w:val="0061358D"/>
    <w:rsid w:val="00614DEC"/>
    <w:rsid w:val="00621F84"/>
    <w:rsid w:val="00624445"/>
    <w:rsid w:val="0062528D"/>
    <w:rsid w:val="00642407"/>
    <w:rsid w:val="0064549B"/>
    <w:rsid w:val="00650D50"/>
    <w:rsid w:val="00657AD2"/>
    <w:rsid w:val="00671104"/>
    <w:rsid w:val="006814E1"/>
    <w:rsid w:val="00692C34"/>
    <w:rsid w:val="00693E3E"/>
    <w:rsid w:val="00697911"/>
    <w:rsid w:val="006A0FD8"/>
    <w:rsid w:val="006A1A7B"/>
    <w:rsid w:val="006A6E36"/>
    <w:rsid w:val="006C657E"/>
    <w:rsid w:val="006E1B5E"/>
    <w:rsid w:val="006E3BBF"/>
    <w:rsid w:val="007043DB"/>
    <w:rsid w:val="00710677"/>
    <w:rsid w:val="0071540E"/>
    <w:rsid w:val="00722EB1"/>
    <w:rsid w:val="00727455"/>
    <w:rsid w:val="007314CC"/>
    <w:rsid w:val="0073621C"/>
    <w:rsid w:val="0074109B"/>
    <w:rsid w:val="00744D40"/>
    <w:rsid w:val="00750B33"/>
    <w:rsid w:val="007701E0"/>
    <w:rsid w:val="00783C15"/>
    <w:rsid w:val="00786307"/>
    <w:rsid w:val="00787FAD"/>
    <w:rsid w:val="00790D43"/>
    <w:rsid w:val="0079282F"/>
    <w:rsid w:val="00794D61"/>
    <w:rsid w:val="007B36F6"/>
    <w:rsid w:val="007E125B"/>
    <w:rsid w:val="007E34F1"/>
    <w:rsid w:val="007E4184"/>
    <w:rsid w:val="007E4984"/>
    <w:rsid w:val="008047B3"/>
    <w:rsid w:val="008103AA"/>
    <w:rsid w:val="00811395"/>
    <w:rsid w:val="0081727C"/>
    <w:rsid w:val="00823EB2"/>
    <w:rsid w:val="008329C4"/>
    <w:rsid w:val="00835AF0"/>
    <w:rsid w:val="00836990"/>
    <w:rsid w:val="00842113"/>
    <w:rsid w:val="00844940"/>
    <w:rsid w:val="008458F5"/>
    <w:rsid w:val="00850178"/>
    <w:rsid w:val="00857D72"/>
    <w:rsid w:val="0087083C"/>
    <w:rsid w:val="008717A7"/>
    <w:rsid w:val="00871D6B"/>
    <w:rsid w:val="00871E61"/>
    <w:rsid w:val="00874081"/>
    <w:rsid w:val="0088067F"/>
    <w:rsid w:val="00886ECD"/>
    <w:rsid w:val="00893C20"/>
    <w:rsid w:val="00893CE1"/>
    <w:rsid w:val="00894556"/>
    <w:rsid w:val="0089773A"/>
    <w:rsid w:val="008A5FD5"/>
    <w:rsid w:val="008B1EDB"/>
    <w:rsid w:val="008C0BF7"/>
    <w:rsid w:val="008C3816"/>
    <w:rsid w:val="008D7A9E"/>
    <w:rsid w:val="008F0214"/>
    <w:rsid w:val="008F0865"/>
    <w:rsid w:val="008F1F85"/>
    <w:rsid w:val="008F2C86"/>
    <w:rsid w:val="009033E6"/>
    <w:rsid w:val="0091345F"/>
    <w:rsid w:val="00916035"/>
    <w:rsid w:val="00925C34"/>
    <w:rsid w:val="00932EFF"/>
    <w:rsid w:val="00950E47"/>
    <w:rsid w:val="00953BDB"/>
    <w:rsid w:val="00956AE5"/>
    <w:rsid w:val="00961932"/>
    <w:rsid w:val="00965E1D"/>
    <w:rsid w:val="009727BC"/>
    <w:rsid w:val="00974AF4"/>
    <w:rsid w:val="009831E8"/>
    <w:rsid w:val="009838DC"/>
    <w:rsid w:val="0099376E"/>
    <w:rsid w:val="009C768C"/>
    <w:rsid w:val="009D019A"/>
    <w:rsid w:val="009D7457"/>
    <w:rsid w:val="009F334F"/>
    <w:rsid w:val="009F5A53"/>
    <w:rsid w:val="00A0589E"/>
    <w:rsid w:val="00A1031E"/>
    <w:rsid w:val="00A119D9"/>
    <w:rsid w:val="00A13163"/>
    <w:rsid w:val="00A16CD9"/>
    <w:rsid w:val="00A24162"/>
    <w:rsid w:val="00A27609"/>
    <w:rsid w:val="00A4354A"/>
    <w:rsid w:val="00A502C5"/>
    <w:rsid w:val="00A506D4"/>
    <w:rsid w:val="00A609DE"/>
    <w:rsid w:val="00A62081"/>
    <w:rsid w:val="00A62F32"/>
    <w:rsid w:val="00A652AE"/>
    <w:rsid w:val="00AB05D6"/>
    <w:rsid w:val="00AB65B7"/>
    <w:rsid w:val="00AC124D"/>
    <w:rsid w:val="00AC36CA"/>
    <w:rsid w:val="00AD498C"/>
    <w:rsid w:val="00AD6226"/>
    <w:rsid w:val="00AE4A15"/>
    <w:rsid w:val="00AE537A"/>
    <w:rsid w:val="00AE67B5"/>
    <w:rsid w:val="00AE7F9B"/>
    <w:rsid w:val="00AF36F7"/>
    <w:rsid w:val="00B059E9"/>
    <w:rsid w:val="00B07129"/>
    <w:rsid w:val="00B07E35"/>
    <w:rsid w:val="00B1472F"/>
    <w:rsid w:val="00B15D99"/>
    <w:rsid w:val="00B23769"/>
    <w:rsid w:val="00B26980"/>
    <w:rsid w:val="00B412FD"/>
    <w:rsid w:val="00B425C0"/>
    <w:rsid w:val="00B8548C"/>
    <w:rsid w:val="00B97F89"/>
    <w:rsid w:val="00BA0A2E"/>
    <w:rsid w:val="00BA4E17"/>
    <w:rsid w:val="00BC474F"/>
    <w:rsid w:val="00BD0CE3"/>
    <w:rsid w:val="00BD1B97"/>
    <w:rsid w:val="00BD2155"/>
    <w:rsid w:val="00BF2AA5"/>
    <w:rsid w:val="00BF4D95"/>
    <w:rsid w:val="00BF64CC"/>
    <w:rsid w:val="00BF771D"/>
    <w:rsid w:val="00C34403"/>
    <w:rsid w:val="00C467DC"/>
    <w:rsid w:val="00C51C8F"/>
    <w:rsid w:val="00C57078"/>
    <w:rsid w:val="00C616FA"/>
    <w:rsid w:val="00C6304D"/>
    <w:rsid w:val="00C722B1"/>
    <w:rsid w:val="00C814A9"/>
    <w:rsid w:val="00C8266B"/>
    <w:rsid w:val="00CA19DD"/>
    <w:rsid w:val="00CA2FC4"/>
    <w:rsid w:val="00CA7874"/>
    <w:rsid w:val="00CB239B"/>
    <w:rsid w:val="00CB378D"/>
    <w:rsid w:val="00CC5F84"/>
    <w:rsid w:val="00CD1E65"/>
    <w:rsid w:val="00CD2D07"/>
    <w:rsid w:val="00CE0FCE"/>
    <w:rsid w:val="00CE2597"/>
    <w:rsid w:val="00CF312E"/>
    <w:rsid w:val="00CF6906"/>
    <w:rsid w:val="00D124B7"/>
    <w:rsid w:val="00D12FFF"/>
    <w:rsid w:val="00D165F7"/>
    <w:rsid w:val="00D32586"/>
    <w:rsid w:val="00D5520B"/>
    <w:rsid w:val="00D56132"/>
    <w:rsid w:val="00D56D05"/>
    <w:rsid w:val="00D6245C"/>
    <w:rsid w:val="00D651A1"/>
    <w:rsid w:val="00D6758F"/>
    <w:rsid w:val="00D67B5E"/>
    <w:rsid w:val="00D67C3E"/>
    <w:rsid w:val="00D71D13"/>
    <w:rsid w:val="00D874CC"/>
    <w:rsid w:val="00D87AFB"/>
    <w:rsid w:val="00D91C1E"/>
    <w:rsid w:val="00DA7DA2"/>
    <w:rsid w:val="00DB2012"/>
    <w:rsid w:val="00DB55A2"/>
    <w:rsid w:val="00DB56D6"/>
    <w:rsid w:val="00DE6B48"/>
    <w:rsid w:val="00DE7B69"/>
    <w:rsid w:val="00DF0AAF"/>
    <w:rsid w:val="00DF5B62"/>
    <w:rsid w:val="00E00F7B"/>
    <w:rsid w:val="00E101F6"/>
    <w:rsid w:val="00E15063"/>
    <w:rsid w:val="00E20A77"/>
    <w:rsid w:val="00E22293"/>
    <w:rsid w:val="00E423F5"/>
    <w:rsid w:val="00E52F4E"/>
    <w:rsid w:val="00E55990"/>
    <w:rsid w:val="00E65549"/>
    <w:rsid w:val="00E71428"/>
    <w:rsid w:val="00EA2CEA"/>
    <w:rsid w:val="00ED71B7"/>
    <w:rsid w:val="00F017BF"/>
    <w:rsid w:val="00F122C1"/>
    <w:rsid w:val="00F132D5"/>
    <w:rsid w:val="00F14968"/>
    <w:rsid w:val="00F16AD3"/>
    <w:rsid w:val="00F24B19"/>
    <w:rsid w:val="00F319F4"/>
    <w:rsid w:val="00F42785"/>
    <w:rsid w:val="00F42951"/>
    <w:rsid w:val="00F51D5D"/>
    <w:rsid w:val="00F53344"/>
    <w:rsid w:val="00F559D3"/>
    <w:rsid w:val="00F708BB"/>
    <w:rsid w:val="00F84C4D"/>
    <w:rsid w:val="00F92F5D"/>
    <w:rsid w:val="00FA22C8"/>
    <w:rsid w:val="00FA3ECD"/>
    <w:rsid w:val="00FA45E0"/>
    <w:rsid w:val="00FA5099"/>
    <w:rsid w:val="00FA6608"/>
    <w:rsid w:val="00FB18B3"/>
    <w:rsid w:val="00FB337D"/>
    <w:rsid w:val="00FC3D8E"/>
    <w:rsid w:val="00FC47CC"/>
    <w:rsid w:val="00FD2F1A"/>
    <w:rsid w:val="00FD6AB7"/>
    <w:rsid w:val="00FE22AB"/>
    <w:rsid w:val="00FE4640"/>
    <w:rsid w:val="00FE5A79"/>
    <w:rsid w:val="00FE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E1ABA"/>
  <w15:chartTrackingRefBased/>
  <w15:docId w15:val="{0145675A-4C8D-416A-BACD-046A7F98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0CE3"/>
    <w:rPr>
      <w:rFonts w:ascii="Verdana" w:eastAsia="Verdana" w:hAnsi="Verdana" w:cs="Verdana"/>
      <w:sz w:val="18"/>
      <w:szCs w:val="18"/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D0CE3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CE3"/>
    <w:rPr>
      <w:rFonts w:ascii="Verdana" w:eastAsia="Verdana" w:hAnsi="Verdana" w:cs="Verdana"/>
      <w:sz w:val="18"/>
      <w:szCs w:val="18"/>
      <w:lang w:val="en-US"/>
    </w:rPr>
  </w:style>
  <w:style w:type="paragraph" w:styleId="NormalnyWeb">
    <w:name w:val="Normal (Web)"/>
    <w:basedOn w:val="Normalny"/>
    <w:uiPriority w:val="99"/>
    <w:unhideWhenUsed/>
    <w:rsid w:val="00A652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0B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0B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0BF7"/>
    <w:rPr>
      <w:rFonts w:ascii="Verdana" w:eastAsia="Verdana" w:hAnsi="Verdana" w:cs="Verdana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0B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0BF7"/>
    <w:rPr>
      <w:rFonts w:ascii="Verdana" w:eastAsia="Verdana" w:hAnsi="Verdana" w:cs="Verdana"/>
      <w:b/>
      <w:bCs/>
      <w:sz w:val="20"/>
      <w:szCs w:val="20"/>
      <w:lang w:val="en-US"/>
    </w:rPr>
  </w:style>
  <w:style w:type="character" w:customStyle="1" w:styleId="apple-converted-space">
    <w:name w:val="apple-converted-space"/>
    <w:basedOn w:val="Domylnaczcionkaakapitu"/>
    <w:rsid w:val="00BC474F"/>
  </w:style>
  <w:style w:type="character" w:styleId="Pogrubienie">
    <w:name w:val="Strong"/>
    <w:basedOn w:val="Domylnaczcionkaakapitu"/>
    <w:uiPriority w:val="22"/>
    <w:qFormat/>
    <w:rsid w:val="00BC474F"/>
    <w:rPr>
      <w:b/>
      <w:bCs/>
    </w:rPr>
  </w:style>
  <w:style w:type="character" w:styleId="Hipercze">
    <w:name w:val="Hyperlink"/>
    <w:basedOn w:val="Domylnaczcionkaakapitu"/>
    <w:uiPriority w:val="99"/>
    <w:unhideWhenUsed/>
    <w:rsid w:val="00BC474F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3E3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51264B"/>
    <w:rPr>
      <w:rFonts w:ascii="Verdana" w:eastAsia="Verdana" w:hAnsi="Verdana" w:cs="Verdana"/>
      <w:sz w:val="18"/>
      <w:szCs w:val="18"/>
      <w:lang w:val="en-US"/>
    </w:rPr>
  </w:style>
  <w:style w:type="character" w:styleId="UyteHipercze">
    <w:name w:val="FollowedHyperlink"/>
    <w:basedOn w:val="Domylnaczcionkaakapitu"/>
    <w:uiPriority w:val="99"/>
    <w:semiHidden/>
    <w:unhideWhenUsed/>
    <w:rsid w:val="00040F24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418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4184"/>
    <w:rPr>
      <w:rFonts w:ascii="Verdana" w:eastAsia="Verdana" w:hAnsi="Verdana" w:cs="Verdana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4184"/>
    <w:rPr>
      <w:vertAlign w:val="superscript"/>
    </w:rPr>
  </w:style>
  <w:style w:type="paragraph" w:styleId="Akapitzlist">
    <w:name w:val="List Paragraph"/>
    <w:basedOn w:val="Normalny"/>
    <w:uiPriority w:val="34"/>
    <w:qFormat/>
    <w:rsid w:val="00950E4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6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.kaczorowska@bepr.pl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ortlodz.pl/pl/dobrze-ci-we-snie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facebook.com/portlodz/?ref=br_rs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64764E8B9C0948B597BAAA8920EA03" ma:contentTypeVersion="20" ma:contentTypeDescription="Utwórz nowy dokument." ma:contentTypeScope="" ma:versionID="aac66f3012650550e61cec84554a25c1">
  <xsd:schema xmlns:xsd="http://www.w3.org/2001/XMLSchema" xmlns:xs="http://www.w3.org/2001/XMLSchema" xmlns:p="http://schemas.microsoft.com/office/2006/metadata/properties" xmlns:ns2="26f3eb43-53f5-4f83-a7d7-9c1a9a189f78" xmlns:ns3="0126034e-8fbf-48cb-8433-7e20461b1539" targetNamespace="http://schemas.microsoft.com/office/2006/metadata/properties" ma:root="true" ma:fieldsID="0c5bc5b3c86d21f7fafecf3b8f1903f5" ns2:_="" ns3:_="">
    <xsd:import namespace="26f3eb43-53f5-4f83-a7d7-9c1a9a189f78"/>
    <xsd:import namespace="0126034e-8fbf-48cb-8433-7e20461b15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3eb43-53f5-4f83-a7d7-9c1a9a189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0f74b9ce-e249-4914-9420-12ff0f463e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6034e-8fbf-48cb-8433-7e20461b15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360785c-8afd-42f0-ad59-e1ee9e121a05}" ma:internalName="TaxCatchAll" ma:showField="CatchAllData" ma:web="0126034e-8fbf-48cb-8433-7e20461b15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26034e-8fbf-48cb-8433-7e20461b1539" xsi:nil="true"/>
    <lcf76f155ced4ddcb4097134ff3c332f xmlns="26f3eb43-53f5-4f83-a7d7-9c1a9a189f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2A37C9-10C3-4AC9-B0FB-AFFF17A786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AE674A-21AF-42E1-BEE1-660A173A0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3eb43-53f5-4f83-a7d7-9c1a9a189f78"/>
    <ds:schemaRef ds:uri="0126034e-8fbf-48cb-8433-7e20461b15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6CB531-72A1-4C0E-9408-859A1DEBF098}">
  <ds:schemaRefs>
    <ds:schemaRef ds:uri="http://schemas.microsoft.com/office/2006/metadata/properties"/>
    <ds:schemaRef ds:uri="http://schemas.microsoft.com/office/infopath/2007/PartnerControls"/>
    <ds:schemaRef ds:uri="0126034e-8fbf-48cb-8433-7e20461b1539"/>
    <ds:schemaRef ds:uri="26f3eb43-53f5-4f83-a7d7-9c1a9a189f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608</Words>
  <Characters>3652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Grzesiak</dc:creator>
  <cp:keywords/>
  <dc:description/>
  <cp:lastModifiedBy>Agnieszka Bulus-Trando</cp:lastModifiedBy>
  <cp:revision>2</cp:revision>
  <cp:lastPrinted>2021-07-01T11:43:00Z</cp:lastPrinted>
  <dcterms:created xsi:type="dcterms:W3CDTF">2024-10-16T12:45:00Z</dcterms:created>
  <dcterms:modified xsi:type="dcterms:W3CDTF">2024-10-16T12:45:00Z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0x0101009A64764E8B9C0948B597BAAA8920EA03</vt:lpwstr>
  </property>
</Properties>
</file>